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082" w:rsidRPr="0090317A" w:rsidRDefault="00947467" w:rsidP="00C35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0317A">
        <w:rPr>
          <w:rFonts w:ascii="Times New Roman" w:hAnsi="Times New Roman"/>
          <w:b/>
          <w:sz w:val="24"/>
          <w:szCs w:val="24"/>
          <w:lang w:val="ru-RU"/>
        </w:rPr>
        <w:t>ОПРОСНЫЙ ЛИСТ ДЛЯ СВЕТОТЕХНИЧЕСКОГО РАСЧЕТА И</w:t>
      </w:r>
    </w:p>
    <w:p w:rsidR="000B68AB" w:rsidRPr="00D34131" w:rsidRDefault="00947467" w:rsidP="00C35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34131">
        <w:rPr>
          <w:rFonts w:ascii="Times New Roman" w:hAnsi="Times New Roman"/>
          <w:b/>
          <w:sz w:val="24"/>
          <w:szCs w:val="24"/>
          <w:lang w:val="ru-RU"/>
        </w:rPr>
        <w:t>ТЕХНИКО-ЭКОНОМИЧЕСКОГО ОБ</w:t>
      </w:r>
      <w:r w:rsidR="00D23647">
        <w:rPr>
          <w:rFonts w:ascii="Times New Roman" w:hAnsi="Times New Roman"/>
          <w:b/>
          <w:sz w:val="24"/>
          <w:szCs w:val="24"/>
          <w:lang w:val="ru-RU"/>
        </w:rPr>
        <w:t>ОСНОВАНИЯ</w:t>
      </w:r>
    </w:p>
    <w:p w:rsidR="000B68AB" w:rsidRPr="00D34131" w:rsidRDefault="000B68AB" w:rsidP="00C35082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  <w:lang w:val="ru-RU"/>
        </w:rPr>
      </w:pPr>
    </w:p>
    <w:p w:rsidR="000B68AB" w:rsidRPr="00D34131" w:rsidRDefault="00947467" w:rsidP="00F27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D34131">
        <w:rPr>
          <w:rFonts w:ascii="Times New Roman" w:hAnsi="Times New Roman"/>
          <w:b/>
          <w:bCs/>
          <w:lang w:val="ru-RU"/>
        </w:rPr>
        <w:t xml:space="preserve">заполненный опросный лист отправить на </w:t>
      </w:r>
      <w:r w:rsidRPr="00D34131">
        <w:rPr>
          <w:rFonts w:ascii="Times New Roman" w:hAnsi="Times New Roman"/>
          <w:b/>
          <w:bCs/>
        </w:rPr>
        <w:t>e</w:t>
      </w:r>
      <w:r w:rsidRPr="00D34131">
        <w:rPr>
          <w:rFonts w:ascii="Times New Roman" w:hAnsi="Times New Roman"/>
          <w:b/>
          <w:bCs/>
          <w:lang w:val="ru-RU"/>
        </w:rPr>
        <w:t>-</w:t>
      </w:r>
      <w:r w:rsidRPr="00D34131">
        <w:rPr>
          <w:rFonts w:ascii="Times New Roman" w:hAnsi="Times New Roman"/>
          <w:b/>
          <w:bCs/>
        </w:rPr>
        <w:t>mail</w:t>
      </w:r>
      <w:r w:rsidRPr="00D34131">
        <w:rPr>
          <w:rFonts w:ascii="Times New Roman" w:hAnsi="Times New Roman"/>
          <w:b/>
          <w:bCs/>
          <w:lang w:val="ru-RU"/>
        </w:rPr>
        <w:t>:</w:t>
      </w:r>
      <w:r w:rsidR="00F23DD8" w:rsidRPr="00D34131">
        <w:rPr>
          <w:rFonts w:ascii="Times New Roman" w:hAnsi="Times New Roman"/>
          <w:b/>
          <w:bCs/>
          <w:lang w:val="ru-RU"/>
        </w:rPr>
        <w:t xml:space="preserve"> </w:t>
      </w:r>
      <w:hyperlink r:id="rId6" w:tooltip="Ссылка: mailto:info@vector-led.kz" w:history="1">
        <w:r w:rsidR="00F27B1E" w:rsidRPr="00F27B1E">
          <w:rPr>
            <w:rStyle w:val="a6"/>
            <w:rFonts w:ascii="Times New Roman" w:hAnsi="Times New Roman"/>
            <w:b/>
            <w:color w:val="000000" w:themeColor="text1"/>
            <w:u w:val="none"/>
            <w:shd w:val="clear" w:color="auto" w:fill="FFFFFF"/>
          </w:rPr>
          <w:t>info</w:t>
        </w:r>
        <w:r w:rsidR="00F27B1E" w:rsidRPr="00F27B1E">
          <w:rPr>
            <w:rStyle w:val="a6"/>
            <w:rFonts w:ascii="Times New Roman" w:hAnsi="Times New Roman"/>
            <w:b/>
            <w:color w:val="000000" w:themeColor="text1"/>
            <w:u w:val="none"/>
            <w:shd w:val="clear" w:color="auto" w:fill="FFFFFF"/>
            <w:lang w:val="ru-RU"/>
          </w:rPr>
          <w:t>@</w:t>
        </w:r>
        <w:r w:rsidR="00F27B1E" w:rsidRPr="00F27B1E">
          <w:rPr>
            <w:rStyle w:val="a6"/>
            <w:rFonts w:ascii="Times New Roman" w:hAnsi="Times New Roman"/>
            <w:b/>
            <w:color w:val="000000" w:themeColor="text1"/>
            <w:u w:val="none"/>
            <w:shd w:val="clear" w:color="auto" w:fill="FFFFFF"/>
          </w:rPr>
          <w:t>vector</w:t>
        </w:r>
        <w:r w:rsidR="00F27B1E" w:rsidRPr="00F27B1E">
          <w:rPr>
            <w:rStyle w:val="a6"/>
            <w:rFonts w:ascii="Times New Roman" w:hAnsi="Times New Roman"/>
            <w:b/>
            <w:color w:val="000000" w:themeColor="text1"/>
            <w:u w:val="none"/>
            <w:shd w:val="clear" w:color="auto" w:fill="FFFFFF"/>
            <w:lang w:val="ru-RU"/>
          </w:rPr>
          <w:t>-</w:t>
        </w:r>
        <w:r w:rsidR="00F27B1E" w:rsidRPr="00F27B1E">
          <w:rPr>
            <w:rStyle w:val="a6"/>
            <w:rFonts w:ascii="Times New Roman" w:hAnsi="Times New Roman"/>
            <w:b/>
            <w:color w:val="000000" w:themeColor="text1"/>
            <w:u w:val="none"/>
            <w:shd w:val="clear" w:color="auto" w:fill="FFFFFF"/>
          </w:rPr>
          <w:t>led</w:t>
        </w:r>
        <w:r w:rsidR="00F27B1E" w:rsidRPr="00F27B1E">
          <w:rPr>
            <w:rStyle w:val="a6"/>
            <w:rFonts w:ascii="Times New Roman" w:hAnsi="Times New Roman"/>
            <w:b/>
            <w:color w:val="000000" w:themeColor="text1"/>
            <w:u w:val="none"/>
            <w:shd w:val="clear" w:color="auto" w:fill="FFFFFF"/>
            <w:lang w:val="ru-RU"/>
          </w:rPr>
          <w:t>.</w:t>
        </w:r>
        <w:r w:rsidR="00F27B1E" w:rsidRPr="00F27B1E">
          <w:rPr>
            <w:rStyle w:val="a6"/>
            <w:rFonts w:ascii="Times New Roman" w:hAnsi="Times New Roman"/>
            <w:b/>
            <w:color w:val="000000" w:themeColor="text1"/>
            <w:u w:val="none"/>
            <w:shd w:val="clear" w:color="auto" w:fill="FFFFFF"/>
          </w:rPr>
          <w:t>kz</w:t>
        </w:r>
      </w:hyperlink>
    </w:p>
    <w:tbl>
      <w:tblPr>
        <w:tblW w:w="11057" w:type="dxa"/>
        <w:tblInd w:w="-176" w:type="dxa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992"/>
        <w:gridCol w:w="142"/>
        <w:gridCol w:w="425"/>
        <w:gridCol w:w="3261"/>
        <w:gridCol w:w="992"/>
        <w:gridCol w:w="709"/>
        <w:gridCol w:w="560"/>
        <w:gridCol w:w="148"/>
        <w:gridCol w:w="426"/>
        <w:gridCol w:w="141"/>
      </w:tblGrid>
      <w:tr w:rsidR="009F3FF0" w:rsidRPr="00D34131" w:rsidTr="00E83100">
        <w:trPr>
          <w:gridAfter w:val="1"/>
          <w:wAfter w:w="141" w:type="dxa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23DD8" w:rsidRPr="00D34131" w:rsidRDefault="00F23DD8" w:rsidP="005D31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1"/>
                <w:szCs w:val="21"/>
              </w:rPr>
            </w:pPr>
            <w:r w:rsidRPr="00D34131">
              <w:rPr>
                <w:rFonts w:ascii="Times New Roman" w:eastAsiaTheme="minorEastAsia" w:hAnsi="Times New Roman"/>
                <w:b/>
                <w:sz w:val="21"/>
                <w:szCs w:val="21"/>
                <w:lang w:val="ru-RU"/>
              </w:rPr>
              <w:t xml:space="preserve">Организация 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8" w:rsidRPr="00D34131" w:rsidRDefault="00F23DD8" w:rsidP="005D31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352F26" w:rsidRPr="00D34131" w:rsidTr="00E83100">
        <w:trPr>
          <w:gridAfter w:val="1"/>
          <w:wAfter w:w="141" w:type="dxa"/>
          <w:trHeight w:val="57"/>
        </w:trPr>
        <w:tc>
          <w:tcPr>
            <w:tcW w:w="1985" w:type="dxa"/>
            <w:shd w:val="clear" w:color="auto" w:fill="FFFFFF" w:themeFill="background1"/>
            <w:vAlign w:val="center"/>
          </w:tcPr>
          <w:p w:rsidR="00352F26" w:rsidRPr="00D34131" w:rsidRDefault="00352F26" w:rsidP="005D31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6"/>
                <w:szCs w:val="6"/>
                <w:lang w:val="ru-RU"/>
              </w:rPr>
            </w:pPr>
          </w:p>
        </w:tc>
        <w:tc>
          <w:tcPr>
            <w:tcW w:w="893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52F26" w:rsidRPr="00D34131" w:rsidRDefault="00352F26" w:rsidP="005D31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</w:tr>
      <w:tr w:rsidR="00F23DD8" w:rsidRPr="00D34131" w:rsidTr="00E83100">
        <w:trPr>
          <w:gridAfter w:val="1"/>
          <w:wAfter w:w="141" w:type="dxa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23DD8" w:rsidRPr="00D34131" w:rsidRDefault="00F23DD8" w:rsidP="005D31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1"/>
                <w:szCs w:val="21"/>
              </w:rPr>
            </w:pPr>
            <w:r w:rsidRPr="00D34131">
              <w:rPr>
                <w:rFonts w:ascii="Times New Roman" w:eastAsiaTheme="minorEastAsia" w:hAnsi="Times New Roman"/>
                <w:b/>
                <w:sz w:val="21"/>
                <w:szCs w:val="21"/>
                <w:lang w:val="ru-RU"/>
              </w:rPr>
              <w:t xml:space="preserve">Почтовый адрес 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8" w:rsidRPr="00D34131" w:rsidRDefault="00F23DD8" w:rsidP="005D31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352F26" w:rsidRPr="00D34131" w:rsidTr="00E83100">
        <w:trPr>
          <w:gridAfter w:val="1"/>
          <w:wAfter w:w="141" w:type="dxa"/>
          <w:trHeight w:val="57"/>
        </w:trPr>
        <w:tc>
          <w:tcPr>
            <w:tcW w:w="1985" w:type="dxa"/>
            <w:shd w:val="clear" w:color="auto" w:fill="FFFFFF" w:themeFill="background1"/>
            <w:vAlign w:val="center"/>
          </w:tcPr>
          <w:p w:rsidR="00352F26" w:rsidRPr="00D34131" w:rsidRDefault="00352F26" w:rsidP="005D31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6"/>
                <w:szCs w:val="6"/>
                <w:lang w:val="ru-RU"/>
              </w:rPr>
            </w:pPr>
          </w:p>
        </w:tc>
        <w:tc>
          <w:tcPr>
            <w:tcW w:w="893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52F26" w:rsidRPr="00D34131" w:rsidRDefault="00352F26" w:rsidP="005D31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</w:tr>
      <w:tr w:rsidR="00F23DD8" w:rsidRPr="00D34131" w:rsidTr="00E83100">
        <w:trPr>
          <w:gridAfter w:val="1"/>
          <w:wAfter w:w="141" w:type="dxa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23DD8" w:rsidRPr="00D34131" w:rsidRDefault="00F23DD8" w:rsidP="005D31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1"/>
                <w:szCs w:val="21"/>
              </w:rPr>
            </w:pPr>
            <w:r w:rsidRPr="00D34131">
              <w:rPr>
                <w:rFonts w:ascii="Times New Roman" w:eastAsiaTheme="minorEastAsia" w:hAnsi="Times New Roman"/>
                <w:b/>
                <w:sz w:val="21"/>
                <w:szCs w:val="21"/>
                <w:lang w:val="ru-RU"/>
              </w:rPr>
              <w:t xml:space="preserve">Тел/факс 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8" w:rsidRPr="00D34131" w:rsidRDefault="00F23DD8" w:rsidP="005D31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352F26" w:rsidRPr="00D34131" w:rsidTr="00E83100">
        <w:trPr>
          <w:gridAfter w:val="1"/>
          <w:wAfter w:w="141" w:type="dxa"/>
          <w:trHeight w:val="57"/>
        </w:trPr>
        <w:tc>
          <w:tcPr>
            <w:tcW w:w="1985" w:type="dxa"/>
            <w:shd w:val="clear" w:color="auto" w:fill="FFFFFF" w:themeFill="background1"/>
            <w:vAlign w:val="center"/>
          </w:tcPr>
          <w:p w:rsidR="00352F26" w:rsidRPr="00D34131" w:rsidRDefault="00352F26" w:rsidP="005D31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6"/>
                <w:szCs w:val="6"/>
                <w:lang w:val="ru-RU"/>
              </w:rPr>
            </w:pPr>
          </w:p>
        </w:tc>
        <w:tc>
          <w:tcPr>
            <w:tcW w:w="893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52F26" w:rsidRPr="00D34131" w:rsidRDefault="00352F26" w:rsidP="005D31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</w:tr>
      <w:tr w:rsidR="00F23DD8" w:rsidRPr="00D34131" w:rsidTr="00E83100">
        <w:trPr>
          <w:gridAfter w:val="1"/>
          <w:wAfter w:w="141" w:type="dxa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23DD8" w:rsidRPr="00D34131" w:rsidRDefault="00F23DD8" w:rsidP="005D31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34131">
              <w:rPr>
                <w:rFonts w:ascii="Times New Roman" w:eastAsiaTheme="minorEastAsia" w:hAnsi="Times New Roman"/>
                <w:b/>
                <w:sz w:val="21"/>
                <w:szCs w:val="21"/>
                <w:lang w:val="ru-RU"/>
              </w:rPr>
              <w:t>Контактное лицо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8" w:rsidRPr="00D34131" w:rsidRDefault="00F23DD8" w:rsidP="005D31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352F26" w:rsidRPr="00D34131" w:rsidTr="00E83100">
        <w:trPr>
          <w:gridAfter w:val="1"/>
          <w:wAfter w:w="141" w:type="dxa"/>
          <w:trHeight w:val="57"/>
        </w:trPr>
        <w:tc>
          <w:tcPr>
            <w:tcW w:w="1985" w:type="dxa"/>
            <w:shd w:val="clear" w:color="auto" w:fill="FFFFFF" w:themeFill="background1"/>
            <w:vAlign w:val="center"/>
          </w:tcPr>
          <w:p w:rsidR="00352F26" w:rsidRPr="00D34131" w:rsidRDefault="00352F26" w:rsidP="005D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6"/>
                <w:szCs w:val="6"/>
              </w:rPr>
            </w:pPr>
          </w:p>
        </w:tc>
        <w:tc>
          <w:tcPr>
            <w:tcW w:w="893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52F26" w:rsidRPr="00D34131" w:rsidRDefault="00352F26" w:rsidP="005D31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</w:tr>
      <w:tr w:rsidR="00F23DD8" w:rsidRPr="00D34131" w:rsidTr="00E83100">
        <w:trPr>
          <w:gridAfter w:val="1"/>
          <w:wAfter w:w="141" w:type="dxa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23DD8" w:rsidRPr="00D34131" w:rsidRDefault="00F23DD8" w:rsidP="005D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34131">
              <w:rPr>
                <w:rFonts w:ascii="Times New Roman" w:eastAsiaTheme="minorEastAsia" w:hAnsi="Times New Roman"/>
                <w:b/>
              </w:rPr>
              <w:t>E</w:t>
            </w:r>
            <w:r w:rsidRPr="00D34131">
              <w:rPr>
                <w:rFonts w:ascii="Times New Roman" w:eastAsiaTheme="minorEastAsia" w:hAnsi="Times New Roman"/>
                <w:b/>
                <w:lang w:val="ru-RU"/>
              </w:rPr>
              <w:t>-</w:t>
            </w:r>
            <w:r w:rsidRPr="00D34131">
              <w:rPr>
                <w:rFonts w:ascii="Times New Roman" w:eastAsiaTheme="minorEastAsia" w:hAnsi="Times New Roman"/>
                <w:b/>
              </w:rPr>
              <w:t>mail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8" w:rsidRPr="00D34131" w:rsidRDefault="00F23DD8" w:rsidP="005D31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352F26" w:rsidRPr="00D34131" w:rsidTr="00E83100">
        <w:trPr>
          <w:gridAfter w:val="1"/>
          <w:wAfter w:w="141" w:type="dxa"/>
          <w:trHeight w:hRule="exact" w:val="113"/>
        </w:trPr>
        <w:tc>
          <w:tcPr>
            <w:tcW w:w="1985" w:type="dxa"/>
            <w:shd w:val="clear" w:color="auto" w:fill="FFFFFF" w:themeFill="background1"/>
            <w:vAlign w:val="center"/>
          </w:tcPr>
          <w:p w:rsidR="00352F26" w:rsidRPr="00D34131" w:rsidRDefault="00352F26" w:rsidP="009F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8931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</w:tcPr>
          <w:p w:rsidR="00352F26" w:rsidRPr="00D34131" w:rsidRDefault="00352F26" w:rsidP="00C3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5"/>
              <w:rPr>
                <w:rFonts w:ascii="Times New Roman" w:eastAsiaTheme="minorEastAsia" w:hAnsi="Times New Roman"/>
                <w:noProof/>
                <w:lang w:val="ru-RU" w:eastAsia="ru-RU"/>
              </w:rPr>
            </w:pPr>
          </w:p>
        </w:tc>
      </w:tr>
      <w:tr w:rsidR="00F23DD8" w:rsidRPr="00F27B1E" w:rsidTr="00E83100">
        <w:trPr>
          <w:gridAfter w:val="1"/>
          <w:wAfter w:w="141" w:type="dxa"/>
        </w:trPr>
        <w:tc>
          <w:tcPr>
            <w:tcW w:w="1985" w:type="dxa"/>
            <w:tcBorders>
              <w:bottom w:val="doub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F23DD8" w:rsidRPr="00D34131" w:rsidRDefault="00F23DD8" w:rsidP="009F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D34131">
              <w:rPr>
                <w:rFonts w:ascii="Times New Roman" w:eastAsiaTheme="minorEastAsia" w:hAnsi="Times New Roman"/>
                <w:b/>
                <w:sz w:val="21"/>
                <w:szCs w:val="21"/>
                <w:lang w:val="ru-RU"/>
              </w:rPr>
              <w:t>Произвести</w:t>
            </w:r>
          </w:p>
        </w:tc>
        <w:tc>
          <w:tcPr>
            <w:tcW w:w="8931" w:type="dxa"/>
            <w:gridSpan w:val="10"/>
            <w:tcBorders>
              <w:bottom w:val="double" w:sz="4" w:space="0" w:color="FFFFFF" w:themeColor="background1"/>
            </w:tcBorders>
          </w:tcPr>
          <w:p w:rsidR="00F23DD8" w:rsidRPr="00D34131" w:rsidRDefault="00F27B1E" w:rsidP="00371EF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8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bookmarkStart w:id="0" w:name="page1"/>
            <w:bookmarkEnd w:id="0"/>
            <w:r>
              <w:rPr>
                <w:rFonts w:ascii="Times New Roman" w:eastAsiaTheme="minorEastAsia" w:hAnsi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3472815</wp:posOffset>
                      </wp:positionH>
                      <wp:positionV relativeFrom="paragraph">
                        <wp:posOffset>36195</wp:posOffset>
                      </wp:positionV>
                      <wp:extent cx="207010" cy="194945"/>
                      <wp:effectExtent l="11430" t="10795" r="10160" b="1333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082" w:rsidRDefault="00C35082" w:rsidP="00C35082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73.45pt;margin-top:2.85pt;width:16.3pt;height:1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">
                      <v:textbox>
                        <w:txbxContent>
                          <w:p w:rsidR="00C35082" w:rsidRDefault="00C35082" w:rsidP="00C35082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082" w:rsidRPr="00D34131">
              <w:rPr>
                <w:rFonts w:ascii="Times New Roman" w:eastAsiaTheme="minorEastAsia" w:hAnsi="Times New Roman"/>
                <w:lang w:val="ru-RU"/>
              </w:rPr>
              <w:t>С</w:t>
            </w:r>
            <w:r w:rsidR="00F23DD8" w:rsidRPr="00D34131">
              <w:rPr>
                <w:rFonts w:ascii="Times New Roman" w:eastAsiaTheme="minorEastAsia" w:hAnsi="Times New Roman"/>
                <w:lang w:val="ru-RU"/>
              </w:rPr>
              <w:t>ветотехнический расчет</w:t>
            </w:r>
            <w:r w:rsidR="00C35082" w:rsidRPr="00D34131">
              <w:rPr>
                <w:rFonts w:ascii="Times New Roman" w:eastAsiaTheme="minorEastAsia" w:hAnsi="Times New Roman"/>
                <w:lang w:val="ru-RU"/>
              </w:rPr>
              <w:t xml:space="preserve">                                             </w:t>
            </w:r>
          </w:p>
          <w:p w:rsidR="00097D24" w:rsidRPr="00371EF4" w:rsidRDefault="00F27B1E" w:rsidP="009F3FF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85"/>
              <w:rPr>
                <w:rFonts w:ascii="Times New Roman" w:eastAsiaTheme="minorEastAsia" w:hAnsi="Times New Roman"/>
                <w:lang w:val="ru-RU"/>
              </w:rPr>
            </w:pPr>
            <w:r>
              <w:rPr>
                <w:rFonts w:ascii="Times New Roman" w:eastAsiaTheme="minorEastAsia" w:hAnsi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3472815</wp:posOffset>
                      </wp:positionH>
                      <wp:positionV relativeFrom="paragraph">
                        <wp:posOffset>13970</wp:posOffset>
                      </wp:positionV>
                      <wp:extent cx="207010" cy="195580"/>
                      <wp:effectExtent l="11430" t="6350" r="10160" b="762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082" w:rsidRDefault="00C35082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73.45pt;margin-top:1.1pt;width:16.3pt;height:1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">
                      <v:textbox>
                        <w:txbxContent>
                          <w:p w:rsidR="00C35082" w:rsidRDefault="00C35082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3DD8" w:rsidRPr="00D34131">
              <w:rPr>
                <w:rFonts w:ascii="Times New Roman" w:eastAsiaTheme="minorEastAsia" w:hAnsi="Times New Roman"/>
                <w:lang w:val="ru-RU"/>
              </w:rPr>
              <w:t>Технико-экономическое обоснование</w:t>
            </w:r>
            <w:r w:rsidR="00C35082" w:rsidRPr="00D34131">
              <w:rPr>
                <w:rFonts w:ascii="Times New Roman" w:eastAsiaTheme="minorEastAsia" w:hAnsi="Times New Roman"/>
                <w:lang w:val="ru-RU"/>
              </w:rPr>
              <w:t xml:space="preserve">                     </w:t>
            </w:r>
          </w:p>
        </w:tc>
      </w:tr>
      <w:tr w:rsidR="005D3163" w:rsidRPr="00F27B1E" w:rsidTr="00E83100">
        <w:trPr>
          <w:gridAfter w:val="1"/>
          <w:wAfter w:w="141" w:type="dxa"/>
        </w:trPr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nil"/>
            </w:tcBorders>
            <w:shd w:val="clear" w:color="auto" w:fill="C6D9F1" w:themeFill="text2" w:themeFillTint="33"/>
          </w:tcPr>
          <w:p w:rsidR="005D3163" w:rsidRPr="00D34131" w:rsidRDefault="005D3163" w:rsidP="00E3655F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5" w:type="dxa"/>
            <w:gridSpan w:val="9"/>
            <w:tcBorders>
              <w:top w:val="double" w:sz="4" w:space="0" w:color="FFFFFF" w:themeColor="background1"/>
              <w:left w:val="nil"/>
              <w:bottom w:val="double" w:sz="4" w:space="0" w:color="FFFFFF" w:themeColor="background1"/>
              <w:right w:val="nil"/>
            </w:tcBorders>
            <w:shd w:val="clear" w:color="auto" w:fill="C6D9F1" w:themeFill="text2" w:themeFillTint="33"/>
          </w:tcPr>
          <w:p w:rsidR="005D3163" w:rsidRPr="00D34131" w:rsidRDefault="005D3163" w:rsidP="005D3163">
            <w:pPr>
              <w:widowControl w:val="0"/>
              <w:tabs>
                <w:tab w:val="left" w:pos="6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41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Описание объекта и существующего оборудования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5D3163" w:rsidRPr="00D34131" w:rsidRDefault="005D3163" w:rsidP="005D3163">
            <w:pPr>
              <w:widowControl w:val="0"/>
              <w:tabs>
                <w:tab w:val="left" w:pos="6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D3163" w:rsidRPr="00F27B1E" w:rsidTr="00E83100">
        <w:trPr>
          <w:gridAfter w:val="1"/>
          <w:wAfter w:w="141" w:type="dxa"/>
        </w:trPr>
        <w:tc>
          <w:tcPr>
            <w:tcW w:w="1985" w:type="dxa"/>
            <w:vMerge w:val="restart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5D3163" w:rsidRPr="00D34131" w:rsidRDefault="005D3163" w:rsidP="005D316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34131">
              <w:rPr>
                <w:rFonts w:ascii="Times New Roman" w:hAnsi="Times New Roman"/>
                <w:b/>
                <w:lang w:val="ru-RU"/>
              </w:rPr>
              <w:t>Описание</w:t>
            </w:r>
          </w:p>
          <w:p w:rsidR="005D3163" w:rsidRPr="00D34131" w:rsidRDefault="005D3163" w:rsidP="005D316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4131">
              <w:rPr>
                <w:rFonts w:ascii="Times New Roman" w:hAnsi="Times New Roman"/>
                <w:b/>
                <w:lang w:val="ru-RU"/>
              </w:rPr>
              <w:t>потребностей заказчика по освещению (необходимое отметить)</w:t>
            </w:r>
          </w:p>
        </w:tc>
        <w:tc>
          <w:tcPr>
            <w:tcW w:w="8505" w:type="dxa"/>
            <w:gridSpan w:val="9"/>
            <w:tcBorders>
              <w:top w:val="double" w:sz="4" w:space="0" w:color="FFFFFF" w:themeColor="background1"/>
              <w:left w:val="double" w:sz="4" w:space="0" w:color="FFFFFF" w:themeColor="background1"/>
              <w:right w:val="single" w:sz="4" w:space="0" w:color="auto"/>
            </w:tcBorders>
          </w:tcPr>
          <w:p w:rsidR="005D3163" w:rsidRPr="00E200DC" w:rsidRDefault="00F27B1E" w:rsidP="005D316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0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04" w:hanging="11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6551295</wp:posOffset>
                      </wp:positionH>
                      <wp:positionV relativeFrom="paragraph">
                        <wp:posOffset>48260</wp:posOffset>
                      </wp:positionV>
                      <wp:extent cx="200025" cy="219075"/>
                      <wp:effectExtent l="13335" t="5080" r="5715" b="13970"/>
                      <wp:wrapNone/>
                      <wp:docPr id="4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3163" w:rsidRPr="0085619E" w:rsidRDefault="005D3163" w:rsidP="00097D24">
                                  <w:pPr>
                                    <w:rPr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8" type="#_x0000_t202" style="position:absolute;left:0;text-align:left;margin-left:515.85pt;margin-top:3.8pt;width:15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">
                      <v:textbox>
                        <w:txbxContent>
                          <w:p w:rsidR="005D3163" w:rsidRPr="0085619E" w:rsidRDefault="005D3163" w:rsidP="00097D24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3163" w:rsidRPr="00E200D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замена существующего освещения с сохранением количества и координат светильников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63" w:rsidRPr="00E200DC" w:rsidRDefault="005D3163" w:rsidP="0099631B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right="-11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D3163" w:rsidRPr="00F27B1E" w:rsidTr="00E83100">
        <w:trPr>
          <w:gridAfter w:val="1"/>
          <w:wAfter w:w="141" w:type="dxa"/>
        </w:trPr>
        <w:tc>
          <w:tcPr>
            <w:tcW w:w="1985" w:type="dxa"/>
            <w:vMerge/>
            <w:tcBorders>
              <w:top w:val="nil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C6D9F1" w:themeFill="text2" w:themeFillTint="33"/>
          </w:tcPr>
          <w:p w:rsidR="005D3163" w:rsidRPr="00D34131" w:rsidRDefault="005D3163" w:rsidP="005D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8505" w:type="dxa"/>
            <w:gridSpan w:val="9"/>
            <w:tcBorders>
              <w:left w:val="double" w:sz="4" w:space="0" w:color="FFFFFF" w:themeColor="background1"/>
              <w:right w:val="single" w:sz="4" w:space="0" w:color="auto"/>
            </w:tcBorders>
          </w:tcPr>
          <w:p w:rsidR="005D3163" w:rsidRPr="00E200DC" w:rsidRDefault="00F27B1E" w:rsidP="005D316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0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04" w:hanging="11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6558915</wp:posOffset>
                      </wp:positionH>
                      <wp:positionV relativeFrom="paragraph">
                        <wp:posOffset>48895</wp:posOffset>
                      </wp:positionV>
                      <wp:extent cx="200025" cy="219075"/>
                      <wp:effectExtent l="11430" t="8890" r="7620" b="10160"/>
                      <wp:wrapNone/>
                      <wp:docPr id="3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3163" w:rsidRPr="0085619E" w:rsidRDefault="005D3163" w:rsidP="0085619E">
                                  <w:pPr>
                                    <w:rPr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9" type="#_x0000_t202" style="position:absolute;left:0;text-align:left;margin-left:516.45pt;margin-top:3.85pt;width:15.7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">
                      <v:textbox>
                        <w:txbxContent>
                          <w:p w:rsidR="005D3163" w:rsidRPr="0085619E" w:rsidRDefault="005D3163" w:rsidP="0085619E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3163" w:rsidRPr="00E200D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замена существующего освещения с изменением количества и координат светильников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63" w:rsidRPr="00E200DC" w:rsidRDefault="005D3163" w:rsidP="0099631B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D3163" w:rsidRPr="00F27B1E" w:rsidTr="00E83100">
        <w:trPr>
          <w:gridAfter w:val="1"/>
          <w:wAfter w:w="141" w:type="dxa"/>
        </w:trPr>
        <w:tc>
          <w:tcPr>
            <w:tcW w:w="1985" w:type="dxa"/>
            <w:vMerge/>
            <w:tcBorders>
              <w:top w:val="nil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C6D9F1" w:themeFill="text2" w:themeFillTint="33"/>
          </w:tcPr>
          <w:p w:rsidR="005D3163" w:rsidRPr="00D34131" w:rsidRDefault="005D3163" w:rsidP="005D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8505" w:type="dxa"/>
            <w:gridSpan w:val="9"/>
            <w:tcBorders>
              <w:left w:val="double" w:sz="4" w:space="0" w:color="FFFFFF" w:themeColor="background1"/>
              <w:right w:val="single" w:sz="4" w:space="0" w:color="auto"/>
            </w:tcBorders>
          </w:tcPr>
          <w:p w:rsidR="005D3163" w:rsidRPr="00E200DC" w:rsidRDefault="00F27B1E" w:rsidP="005D316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0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04" w:hanging="11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6562725</wp:posOffset>
                      </wp:positionH>
                      <wp:positionV relativeFrom="paragraph">
                        <wp:posOffset>46355</wp:posOffset>
                      </wp:positionV>
                      <wp:extent cx="200025" cy="219075"/>
                      <wp:effectExtent l="5715" t="9525" r="13335" b="9525"/>
                      <wp:wrapNone/>
                      <wp:docPr id="2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3163" w:rsidRPr="0085619E" w:rsidRDefault="005D3163" w:rsidP="0085619E">
                                  <w:pPr>
                                    <w:rPr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0" type="#_x0000_t202" style="position:absolute;left:0;text-align:left;margin-left:516.75pt;margin-top:3.65pt;width:15.7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">
                      <v:textbox>
                        <w:txbxContent>
                          <w:p w:rsidR="005D3163" w:rsidRPr="0085619E" w:rsidRDefault="005D3163" w:rsidP="0085619E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3163" w:rsidRPr="00E200D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установка светильников на строящихся, проектируемых или ранее не освещенных объектах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63" w:rsidRPr="00E200DC" w:rsidRDefault="005D3163" w:rsidP="0099631B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7F15" w:rsidRPr="00D34131" w:rsidTr="00E83100">
        <w:trPr>
          <w:gridAfter w:val="1"/>
          <w:wAfter w:w="141" w:type="dxa"/>
        </w:trPr>
        <w:tc>
          <w:tcPr>
            <w:tcW w:w="1985" w:type="dxa"/>
            <w:vMerge/>
            <w:tcBorders>
              <w:top w:val="nil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C6D9F1" w:themeFill="text2" w:themeFillTint="33"/>
          </w:tcPr>
          <w:p w:rsidR="00A67F15" w:rsidRPr="00D34131" w:rsidRDefault="00A67F15" w:rsidP="005D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8931" w:type="dxa"/>
            <w:gridSpan w:val="10"/>
            <w:tcBorders>
              <w:left w:val="double" w:sz="4" w:space="0" w:color="FFFFFF" w:themeColor="background1"/>
            </w:tcBorders>
          </w:tcPr>
          <w:p w:rsidR="00A67F15" w:rsidRPr="00E200DC" w:rsidRDefault="00A67F15" w:rsidP="005D316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0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04" w:hanging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0DC">
              <w:rPr>
                <w:rFonts w:ascii="Times New Roman" w:hAnsi="Times New Roman"/>
                <w:sz w:val="20"/>
                <w:szCs w:val="20"/>
              </w:rPr>
              <w:t xml:space="preserve">другое (указать) </w:t>
            </w:r>
            <w:r w:rsidRPr="00E200DC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__________________________________________________</w:t>
            </w:r>
            <w:r w:rsidR="005D3163">
              <w:rPr>
                <w:rFonts w:ascii="Times New Roman" w:hAnsi="Times New Roman"/>
                <w:sz w:val="20"/>
                <w:szCs w:val="20"/>
                <w:lang w:val="ru-RU"/>
              </w:rPr>
              <w:t>_______</w:t>
            </w:r>
            <w:r w:rsidRPr="00E200DC">
              <w:rPr>
                <w:rFonts w:ascii="Times New Roman" w:hAnsi="Times New Roman"/>
                <w:sz w:val="20"/>
                <w:szCs w:val="20"/>
                <w:lang w:val="ru-RU"/>
              </w:rPr>
              <w:t>___________</w:t>
            </w:r>
          </w:p>
        </w:tc>
      </w:tr>
      <w:tr w:rsidR="00371EF4" w:rsidRPr="00F27B1E" w:rsidTr="00E83100">
        <w:trPr>
          <w:gridAfter w:val="1"/>
          <w:wAfter w:w="141" w:type="dxa"/>
          <w:trHeight w:val="530"/>
        </w:trPr>
        <w:tc>
          <w:tcPr>
            <w:tcW w:w="1985" w:type="dxa"/>
            <w:vMerge w:val="restart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097D24" w:rsidRPr="00D34131" w:rsidRDefault="00097D24" w:rsidP="009271D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09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34131">
              <w:rPr>
                <w:rFonts w:ascii="Times New Roman" w:eastAsiaTheme="minorEastAsia" w:hAnsi="Times New Roman"/>
                <w:b/>
              </w:rPr>
              <w:t>Размеры</w:t>
            </w:r>
          </w:p>
          <w:p w:rsidR="00097D24" w:rsidRPr="00D34131" w:rsidRDefault="00097D24" w:rsidP="009271D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0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4131">
              <w:rPr>
                <w:rFonts w:ascii="Times New Roman" w:eastAsiaTheme="minorEastAsia" w:hAnsi="Times New Roman"/>
                <w:b/>
                <w:w w:val="99"/>
              </w:rPr>
              <w:t>помещения* (***)</w:t>
            </w:r>
          </w:p>
        </w:tc>
        <w:tc>
          <w:tcPr>
            <w:tcW w:w="1276" w:type="dxa"/>
            <w:tcBorders>
              <w:left w:val="double" w:sz="4" w:space="0" w:color="FFFFFF" w:themeColor="background1"/>
              <w:right w:val="double" w:sz="4" w:space="0" w:color="auto"/>
            </w:tcBorders>
          </w:tcPr>
          <w:p w:rsidR="00097D24" w:rsidRPr="00D34131" w:rsidRDefault="00097D24" w:rsidP="00A67F1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0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204" w:hanging="113"/>
              <w:jc w:val="both"/>
              <w:rPr>
                <w:rFonts w:ascii="Times New Roman" w:hAnsi="Times New Roman"/>
              </w:rPr>
            </w:pPr>
            <w:r w:rsidRPr="00D34131">
              <w:rPr>
                <w:rFonts w:ascii="Times New Roman" w:eastAsiaTheme="minorEastAsia" w:hAnsi="Times New Roman"/>
              </w:rPr>
              <w:t>длина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D24" w:rsidRPr="00D34131" w:rsidRDefault="00097D24" w:rsidP="0085619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FFFFFF" w:themeColor="background1"/>
            </w:tcBorders>
            <w:vAlign w:val="center"/>
          </w:tcPr>
          <w:p w:rsidR="00097D24" w:rsidRPr="00D34131" w:rsidRDefault="00097D24" w:rsidP="00332A39">
            <w:pPr>
              <w:spacing w:after="0"/>
              <w:rPr>
                <w:rFonts w:ascii="Times New Roman" w:hAnsi="Times New Roman"/>
              </w:rPr>
            </w:pPr>
            <w:r w:rsidRPr="00D34131">
              <w:rPr>
                <w:rFonts w:ascii="Times New Roman" w:eastAsiaTheme="minorEastAsia" w:hAnsi="Times New Roman"/>
              </w:rPr>
              <w:t>м</w:t>
            </w:r>
          </w:p>
        </w:tc>
        <w:tc>
          <w:tcPr>
            <w:tcW w:w="3261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auto"/>
            </w:tcBorders>
            <w:shd w:val="clear" w:color="auto" w:fill="C6D9F1" w:themeFill="text2" w:themeFillTint="33"/>
            <w:vAlign w:val="bottom"/>
          </w:tcPr>
          <w:p w:rsidR="00097D24" w:rsidRPr="00D34131" w:rsidRDefault="00097D24" w:rsidP="00097D2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D34131">
              <w:rPr>
                <w:rFonts w:ascii="Times New Roman" w:eastAsiaTheme="minorEastAsia" w:hAnsi="Times New Roman"/>
                <w:b/>
                <w:lang w:val="ru-RU"/>
              </w:rPr>
              <w:t>Тип (марка) установленных</w:t>
            </w:r>
            <w:r w:rsidRPr="00D34131">
              <w:rPr>
                <w:rFonts w:ascii="Times New Roman" w:eastAsiaTheme="minorEastAsia" w:hAnsi="Times New Roman"/>
                <w:b/>
                <w:w w:val="99"/>
                <w:lang w:val="ru-RU"/>
              </w:rPr>
              <w:t xml:space="preserve"> светильников и ламп**</w:t>
            </w:r>
          </w:p>
        </w:tc>
        <w:tc>
          <w:tcPr>
            <w:tcW w:w="28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D24" w:rsidRPr="00D34131" w:rsidRDefault="00097D24" w:rsidP="0085619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34131" w:rsidRPr="00D34131" w:rsidTr="0099631B">
        <w:trPr>
          <w:gridAfter w:val="3"/>
          <w:wAfter w:w="715" w:type="dxa"/>
          <w:trHeight w:val="530"/>
        </w:trPr>
        <w:tc>
          <w:tcPr>
            <w:tcW w:w="1985" w:type="dxa"/>
            <w:vMerge/>
            <w:tcBorders>
              <w:top w:val="nil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C6D9F1" w:themeFill="text2" w:themeFillTint="33"/>
            <w:vAlign w:val="bottom"/>
          </w:tcPr>
          <w:p w:rsidR="00097D24" w:rsidRPr="00D34131" w:rsidRDefault="00097D24" w:rsidP="00C350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276" w:type="dxa"/>
            <w:tcBorders>
              <w:left w:val="double" w:sz="4" w:space="0" w:color="FFFFFF" w:themeColor="background1"/>
              <w:right w:val="double" w:sz="4" w:space="0" w:color="auto"/>
            </w:tcBorders>
          </w:tcPr>
          <w:p w:rsidR="00097D24" w:rsidRPr="00D34131" w:rsidRDefault="00097D24" w:rsidP="00A67F1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0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204" w:hanging="113"/>
              <w:jc w:val="both"/>
              <w:rPr>
                <w:rFonts w:ascii="Times New Roman" w:hAnsi="Times New Roman"/>
              </w:rPr>
            </w:pPr>
            <w:r w:rsidRPr="00D34131">
              <w:rPr>
                <w:rFonts w:ascii="Times New Roman" w:eastAsiaTheme="minorEastAsia" w:hAnsi="Times New Roman"/>
                <w:w w:val="98"/>
              </w:rPr>
              <w:t>высота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D24" w:rsidRPr="00D34131" w:rsidRDefault="00097D24" w:rsidP="0085619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FFFFFF" w:themeColor="background1"/>
            </w:tcBorders>
            <w:vAlign w:val="center"/>
          </w:tcPr>
          <w:p w:rsidR="00097D24" w:rsidRPr="00D34131" w:rsidRDefault="00097D24" w:rsidP="00332A39">
            <w:pPr>
              <w:spacing w:after="0"/>
              <w:rPr>
                <w:rFonts w:ascii="Times New Roman" w:hAnsi="Times New Roman"/>
              </w:rPr>
            </w:pPr>
            <w:r w:rsidRPr="00D34131">
              <w:rPr>
                <w:rFonts w:ascii="Times New Roman" w:eastAsiaTheme="minorEastAsia" w:hAnsi="Times New Roman"/>
              </w:rPr>
              <w:t>м</w:t>
            </w:r>
          </w:p>
        </w:tc>
        <w:tc>
          <w:tcPr>
            <w:tcW w:w="3261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auto"/>
            </w:tcBorders>
            <w:shd w:val="clear" w:color="auto" w:fill="C6D9F1" w:themeFill="text2" w:themeFillTint="33"/>
            <w:vAlign w:val="bottom"/>
          </w:tcPr>
          <w:p w:rsidR="00097D24" w:rsidRPr="00D34131" w:rsidRDefault="00097D24" w:rsidP="00097D2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34131">
              <w:rPr>
                <w:rFonts w:ascii="Times New Roman" w:eastAsiaTheme="minorEastAsia" w:hAnsi="Times New Roman"/>
                <w:b/>
              </w:rPr>
              <w:t>Количество установленных светильников**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D24" w:rsidRPr="00D34131" w:rsidRDefault="00097D24" w:rsidP="0085619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9" w:type="dxa"/>
            <w:gridSpan w:val="2"/>
            <w:tcBorders>
              <w:left w:val="double" w:sz="4" w:space="0" w:color="auto"/>
            </w:tcBorders>
          </w:tcPr>
          <w:p w:rsidR="00097D24" w:rsidRPr="0090317A" w:rsidRDefault="00097D24" w:rsidP="0085619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90317A">
              <w:rPr>
                <w:rFonts w:ascii="Times New Roman" w:eastAsiaTheme="minorEastAsia" w:hAnsi="Times New Roman"/>
                <w:b/>
                <w:w w:val="99"/>
              </w:rPr>
              <w:t>шт.</w:t>
            </w:r>
          </w:p>
        </w:tc>
      </w:tr>
      <w:tr w:rsidR="00D34131" w:rsidRPr="00D34131" w:rsidTr="0099631B">
        <w:trPr>
          <w:gridAfter w:val="3"/>
          <w:wAfter w:w="715" w:type="dxa"/>
          <w:trHeight w:val="530"/>
        </w:trPr>
        <w:tc>
          <w:tcPr>
            <w:tcW w:w="1985" w:type="dxa"/>
            <w:vMerge/>
            <w:tcBorders>
              <w:top w:val="nil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C6D9F1" w:themeFill="text2" w:themeFillTint="33"/>
            <w:vAlign w:val="bottom"/>
          </w:tcPr>
          <w:p w:rsidR="00097D24" w:rsidRPr="00D34131" w:rsidRDefault="00097D24" w:rsidP="00C350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276" w:type="dxa"/>
            <w:tcBorders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auto"/>
            </w:tcBorders>
          </w:tcPr>
          <w:p w:rsidR="00097D24" w:rsidRPr="00D34131" w:rsidRDefault="00097D24" w:rsidP="00A67F1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0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204" w:hanging="113"/>
              <w:jc w:val="both"/>
              <w:rPr>
                <w:rFonts w:ascii="Times New Roman" w:hAnsi="Times New Roman"/>
              </w:rPr>
            </w:pPr>
            <w:r w:rsidRPr="00D34131">
              <w:rPr>
                <w:rFonts w:ascii="Times New Roman" w:eastAsiaTheme="minorEastAsia" w:hAnsi="Times New Roman"/>
              </w:rPr>
              <w:t>ширина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D24" w:rsidRPr="00D34131" w:rsidRDefault="00097D24" w:rsidP="0085619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FFFFFF" w:themeColor="background1"/>
            </w:tcBorders>
            <w:vAlign w:val="center"/>
          </w:tcPr>
          <w:p w:rsidR="00097D24" w:rsidRPr="00D34131" w:rsidRDefault="00097D24" w:rsidP="00332A39">
            <w:pPr>
              <w:spacing w:after="0"/>
              <w:rPr>
                <w:rFonts w:ascii="Times New Roman" w:hAnsi="Times New Roman"/>
              </w:rPr>
            </w:pPr>
            <w:r w:rsidRPr="00D34131">
              <w:rPr>
                <w:rFonts w:ascii="Times New Roman" w:eastAsiaTheme="minorEastAsia" w:hAnsi="Times New Roman"/>
              </w:rPr>
              <w:t>м</w:t>
            </w:r>
          </w:p>
        </w:tc>
        <w:tc>
          <w:tcPr>
            <w:tcW w:w="3261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097D24" w:rsidRPr="008C670A" w:rsidRDefault="00097D24" w:rsidP="0009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3"/>
                <w:szCs w:val="13"/>
              </w:rPr>
            </w:pPr>
            <w:r w:rsidRPr="008C670A">
              <w:rPr>
                <w:rFonts w:ascii="Times New Roman" w:eastAsiaTheme="minorEastAsia" w:hAnsi="Times New Roman"/>
                <w:b/>
                <w:w w:val="99"/>
              </w:rPr>
              <w:t>Высота подвеса светильников*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D24" w:rsidRPr="00D34131" w:rsidRDefault="00097D24" w:rsidP="0085619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9" w:type="dxa"/>
            <w:gridSpan w:val="2"/>
            <w:tcBorders>
              <w:left w:val="double" w:sz="4" w:space="0" w:color="auto"/>
            </w:tcBorders>
          </w:tcPr>
          <w:p w:rsidR="00097D24" w:rsidRPr="00D34131" w:rsidRDefault="00097D24" w:rsidP="0085619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34131">
              <w:rPr>
                <w:rFonts w:ascii="Times New Roman" w:eastAsiaTheme="minorEastAsia" w:hAnsi="Times New Roman"/>
              </w:rPr>
              <w:t>м</w:t>
            </w:r>
          </w:p>
        </w:tc>
      </w:tr>
      <w:tr w:rsidR="00371EF4" w:rsidRPr="00D34131" w:rsidTr="0099631B">
        <w:tc>
          <w:tcPr>
            <w:tcW w:w="3261" w:type="dxa"/>
            <w:gridSpan w:val="2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097D24" w:rsidRPr="00D34131" w:rsidRDefault="00097D24" w:rsidP="00D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1"/>
                <w:szCs w:val="21"/>
                <w:lang w:val="ru-RU"/>
              </w:rPr>
            </w:pPr>
            <w:r w:rsidRPr="00D34131">
              <w:rPr>
                <w:rFonts w:ascii="Times New Roman" w:eastAsiaTheme="minorEastAsia" w:hAnsi="Times New Roman"/>
                <w:b/>
              </w:rPr>
              <w:t>Нормируемый уровень</w:t>
            </w:r>
            <w:r w:rsidRPr="00D34131">
              <w:rPr>
                <w:rFonts w:ascii="Times New Roman" w:eastAsiaTheme="minorEastAsia" w:hAnsi="Times New Roman"/>
                <w:b/>
                <w:w w:val="98"/>
              </w:rPr>
              <w:t xml:space="preserve"> </w:t>
            </w:r>
            <w:r w:rsidRPr="00D34131">
              <w:rPr>
                <w:rFonts w:ascii="Times New Roman" w:eastAsiaTheme="minorEastAsia" w:hAnsi="Times New Roman"/>
                <w:b/>
                <w:w w:val="98"/>
                <w:lang w:val="ru-RU"/>
              </w:rPr>
              <w:t xml:space="preserve">       </w:t>
            </w:r>
            <w:r w:rsidRPr="00D34131">
              <w:rPr>
                <w:rFonts w:ascii="Times New Roman" w:eastAsiaTheme="minorEastAsia" w:hAnsi="Times New Roman"/>
                <w:b/>
                <w:w w:val="98"/>
              </w:rPr>
              <w:t>освещенности*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FFFFFF" w:themeColor="background1"/>
            </w:tcBorders>
          </w:tcPr>
          <w:p w:rsidR="00097D24" w:rsidRPr="00D34131" w:rsidRDefault="00097D24" w:rsidP="00D360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right w:val="double" w:sz="4" w:space="0" w:color="FFFFFF" w:themeColor="background1"/>
            </w:tcBorders>
          </w:tcPr>
          <w:p w:rsidR="00097D24" w:rsidRPr="0090317A" w:rsidRDefault="0085619E" w:rsidP="00D360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0317A">
              <w:rPr>
                <w:rFonts w:ascii="Times New Roman" w:eastAsiaTheme="minorEastAsia" w:hAnsi="Times New Roman"/>
                <w:b/>
                <w:w w:val="92"/>
              </w:rPr>
              <w:t>Лк</w:t>
            </w:r>
          </w:p>
        </w:tc>
        <w:tc>
          <w:tcPr>
            <w:tcW w:w="3261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auto"/>
            </w:tcBorders>
            <w:shd w:val="clear" w:color="auto" w:fill="C6D9F1" w:themeFill="text2" w:themeFillTint="33"/>
          </w:tcPr>
          <w:p w:rsidR="00097D24" w:rsidRPr="00D34131" w:rsidRDefault="0085619E" w:rsidP="00D360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 w:rsidRPr="00D34131">
              <w:rPr>
                <w:rFonts w:ascii="Times New Roman" w:eastAsiaTheme="minorEastAsia" w:hAnsi="Times New Roman"/>
                <w:b/>
              </w:rPr>
              <w:t>Указать назначение</w:t>
            </w:r>
            <w:r w:rsidRPr="00D34131">
              <w:rPr>
                <w:rFonts w:ascii="Times New Roman" w:eastAsiaTheme="minorEastAsia" w:hAnsi="Times New Roman"/>
                <w:b/>
                <w:w w:val="98"/>
              </w:rPr>
              <w:t xml:space="preserve"> помещения*</w:t>
            </w:r>
          </w:p>
        </w:tc>
        <w:tc>
          <w:tcPr>
            <w:tcW w:w="297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D24" w:rsidRPr="00D34131" w:rsidRDefault="00097D24" w:rsidP="00D360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097D24" w:rsidRPr="00D34131" w:rsidTr="0099631B">
        <w:trPr>
          <w:trHeight w:hRule="exact" w:val="113"/>
        </w:trPr>
        <w:tc>
          <w:tcPr>
            <w:tcW w:w="1985" w:type="dxa"/>
          </w:tcPr>
          <w:p w:rsidR="00097D24" w:rsidRPr="00D34131" w:rsidRDefault="00097D24" w:rsidP="00C350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b/>
                <w:sz w:val="6"/>
                <w:szCs w:val="6"/>
                <w:lang w:val="ru-RU"/>
              </w:rPr>
            </w:pPr>
          </w:p>
        </w:tc>
        <w:tc>
          <w:tcPr>
            <w:tcW w:w="9072" w:type="dxa"/>
            <w:gridSpan w:val="11"/>
          </w:tcPr>
          <w:p w:rsidR="00097D24" w:rsidRPr="00D34131" w:rsidRDefault="00097D24" w:rsidP="0085619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204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85619E" w:rsidRPr="00D34131" w:rsidTr="0099631B">
        <w:tc>
          <w:tcPr>
            <w:tcW w:w="4395" w:type="dxa"/>
            <w:gridSpan w:val="4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85619E" w:rsidRPr="00D34131" w:rsidRDefault="0085619E" w:rsidP="00E2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1"/>
                <w:szCs w:val="21"/>
                <w:lang w:val="ru-RU"/>
              </w:rPr>
            </w:pPr>
            <w:r w:rsidRPr="00D34131">
              <w:rPr>
                <w:rFonts w:ascii="Times New Roman" w:eastAsiaTheme="minorEastAsia" w:hAnsi="Times New Roman"/>
                <w:b/>
                <w:lang w:val="ru-RU"/>
              </w:rPr>
              <w:t>Время работы осветительного оборудования ( часов в сутки, год )**</w:t>
            </w:r>
          </w:p>
        </w:tc>
        <w:tc>
          <w:tcPr>
            <w:tcW w:w="538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619E" w:rsidRPr="00D34131" w:rsidRDefault="0085619E" w:rsidP="0085619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204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gridSpan w:val="4"/>
            <w:tcBorders>
              <w:left w:val="double" w:sz="4" w:space="0" w:color="auto"/>
            </w:tcBorders>
            <w:vAlign w:val="center"/>
          </w:tcPr>
          <w:p w:rsidR="0085619E" w:rsidRPr="00D34131" w:rsidRDefault="005B4255" w:rsidP="00996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lang w:val="ru-RU"/>
              </w:rPr>
            </w:pPr>
            <w:r w:rsidRPr="00D34131">
              <w:rPr>
                <w:rFonts w:ascii="Times New Roman" w:hAnsi="Times New Roman"/>
                <w:lang w:val="ru-RU"/>
              </w:rPr>
              <w:t>часов/год</w:t>
            </w:r>
          </w:p>
        </w:tc>
      </w:tr>
      <w:tr w:rsidR="00E200DC" w:rsidRPr="00D34131" w:rsidTr="0099631B">
        <w:trPr>
          <w:trHeight w:val="364"/>
        </w:trPr>
        <w:tc>
          <w:tcPr>
            <w:tcW w:w="3261" w:type="dxa"/>
            <w:gridSpan w:val="2"/>
            <w:vMerge w:val="restart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5873D1" w:rsidRPr="00D34131" w:rsidRDefault="005873D1" w:rsidP="005D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lang w:val="ru-RU"/>
              </w:rPr>
            </w:pPr>
            <w:r w:rsidRPr="00D34131">
              <w:rPr>
                <w:rFonts w:ascii="Times New Roman" w:eastAsiaTheme="minorEastAsia" w:hAnsi="Times New Roman"/>
                <w:b/>
                <w:lang w:val="ru-RU"/>
              </w:rPr>
              <w:t>Текущий тариф на электроэнергию (если единый отметить оба поля )**</w:t>
            </w:r>
          </w:p>
        </w:tc>
        <w:tc>
          <w:tcPr>
            <w:tcW w:w="1134" w:type="dxa"/>
            <w:gridSpan w:val="2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5873D1" w:rsidRPr="00D34131" w:rsidRDefault="00352F26" w:rsidP="005D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lang w:val="ru-RU"/>
              </w:rPr>
            </w:pPr>
            <w:r w:rsidRPr="00D34131">
              <w:rPr>
                <w:rFonts w:ascii="Times New Roman" w:eastAsiaTheme="minorEastAsia" w:hAnsi="Times New Roman"/>
                <w:b/>
                <w:lang w:val="ru-RU"/>
              </w:rPr>
              <w:t>Дневной</w:t>
            </w:r>
          </w:p>
        </w:tc>
        <w:tc>
          <w:tcPr>
            <w:tcW w:w="5387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3D1" w:rsidRPr="00D34131" w:rsidRDefault="005873D1" w:rsidP="005D31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4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gridSpan w:val="4"/>
            <w:tcBorders>
              <w:left w:val="double" w:sz="4" w:space="0" w:color="auto"/>
            </w:tcBorders>
            <w:vAlign w:val="center"/>
          </w:tcPr>
          <w:p w:rsidR="005873D1" w:rsidRPr="00D34131" w:rsidRDefault="005873D1" w:rsidP="00996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lang w:val="ru-RU"/>
              </w:rPr>
            </w:pPr>
            <w:r w:rsidRPr="00D34131">
              <w:rPr>
                <w:rFonts w:ascii="Times New Roman" w:eastAsiaTheme="minorEastAsia" w:hAnsi="Times New Roman"/>
              </w:rPr>
              <w:t>руб/кВт*ч</w:t>
            </w:r>
          </w:p>
        </w:tc>
      </w:tr>
      <w:tr w:rsidR="005D3163" w:rsidRPr="00D34131" w:rsidTr="0099631B">
        <w:trPr>
          <w:trHeight w:val="365"/>
        </w:trPr>
        <w:tc>
          <w:tcPr>
            <w:tcW w:w="3261" w:type="dxa"/>
            <w:gridSpan w:val="2"/>
            <w:vMerge/>
            <w:tcBorders>
              <w:top w:val="double" w:sz="4" w:space="0" w:color="FFFFFF" w:themeColor="background1"/>
              <w:right w:val="doub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5873D1" w:rsidRPr="00D34131" w:rsidRDefault="005873D1" w:rsidP="005D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5873D1" w:rsidRPr="00D34131" w:rsidRDefault="00352F26" w:rsidP="005D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lang w:val="ru-RU"/>
              </w:rPr>
            </w:pPr>
            <w:r w:rsidRPr="00D34131">
              <w:rPr>
                <w:rFonts w:ascii="Times New Roman" w:eastAsiaTheme="minorEastAsia" w:hAnsi="Times New Roman"/>
                <w:b/>
                <w:lang w:val="ru-RU"/>
              </w:rPr>
              <w:t xml:space="preserve">Ночной </w:t>
            </w:r>
          </w:p>
        </w:tc>
        <w:tc>
          <w:tcPr>
            <w:tcW w:w="538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3D1" w:rsidRPr="00D34131" w:rsidRDefault="005873D1" w:rsidP="005D31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4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gridSpan w:val="4"/>
            <w:tcBorders>
              <w:left w:val="double" w:sz="4" w:space="0" w:color="auto"/>
            </w:tcBorders>
            <w:vAlign w:val="center"/>
          </w:tcPr>
          <w:p w:rsidR="005873D1" w:rsidRPr="00D34131" w:rsidRDefault="005873D1" w:rsidP="00996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/>
              </w:rPr>
            </w:pPr>
            <w:r w:rsidRPr="00D34131">
              <w:rPr>
                <w:rFonts w:ascii="Times New Roman" w:eastAsiaTheme="minorEastAsia" w:hAnsi="Times New Roman"/>
              </w:rPr>
              <w:t>с НДС</w:t>
            </w:r>
          </w:p>
        </w:tc>
      </w:tr>
    </w:tbl>
    <w:p w:rsidR="000B68AB" w:rsidRPr="00D34131" w:rsidRDefault="000B68AB" w:rsidP="00F23DD8">
      <w:pPr>
        <w:widowControl w:val="0"/>
        <w:autoSpaceDE w:val="0"/>
        <w:autoSpaceDN w:val="0"/>
        <w:adjustRightInd w:val="0"/>
        <w:spacing w:after="0" w:line="1" w:lineRule="exact"/>
        <w:ind w:right="-1"/>
        <w:rPr>
          <w:rFonts w:ascii="Times New Roman" w:hAnsi="Times New Roman"/>
          <w:sz w:val="24"/>
          <w:szCs w:val="24"/>
          <w:lang w:val="ru-RU"/>
        </w:rPr>
      </w:pPr>
    </w:p>
    <w:p w:rsidR="005873D1" w:rsidRPr="0099631B" w:rsidRDefault="005873D1" w:rsidP="0099631B">
      <w:pPr>
        <w:widowControl w:val="0"/>
        <w:numPr>
          <w:ilvl w:val="0"/>
          <w:numId w:val="2"/>
        </w:numPr>
        <w:tabs>
          <w:tab w:val="clear" w:pos="720"/>
          <w:tab w:val="num" w:pos="-2835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28"/>
        <w:jc w:val="both"/>
        <w:rPr>
          <w:rFonts w:ascii="Times New Roman" w:hAnsi="Times New Roman"/>
          <w:sz w:val="18"/>
          <w:szCs w:val="18"/>
          <w:lang w:val="ru-RU"/>
        </w:rPr>
      </w:pPr>
      <w:r w:rsidRPr="0099631B">
        <w:rPr>
          <w:rFonts w:ascii="Times New Roman" w:hAnsi="Times New Roman"/>
          <w:sz w:val="18"/>
          <w:szCs w:val="18"/>
          <w:lang w:val="ru-RU"/>
        </w:rPr>
        <w:t xml:space="preserve">Позиции необходимые для светотехнического расчета, обязательны для заполнения . </w:t>
      </w:r>
    </w:p>
    <w:p w:rsidR="005873D1" w:rsidRPr="0099631B" w:rsidRDefault="005873D1" w:rsidP="0099631B">
      <w:pPr>
        <w:widowControl w:val="0"/>
        <w:numPr>
          <w:ilvl w:val="0"/>
          <w:numId w:val="3"/>
        </w:numPr>
        <w:tabs>
          <w:tab w:val="clear" w:pos="720"/>
          <w:tab w:val="num" w:pos="-2835"/>
          <w:tab w:val="left" w:pos="142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0" w:firstLine="28"/>
        <w:jc w:val="both"/>
        <w:rPr>
          <w:rFonts w:ascii="Times New Roman" w:hAnsi="Times New Roman"/>
          <w:sz w:val="18"/>
          <w:szCs w:val="18"/>
          <w:lang w:val="ru-RU"/>
        </w:rPr>
      </w:pPr>
      <w:r w:rsidRPr="0099631B">
        <w:rPr>
          <w:rFonts w:ascii="Times New Roman" w:hAnsi="Times New Roman"/>
          <w:sz w:val="18"/>
          <w:szCs w:val="18"/>
          <w:lang w:val="ru-RU"/>
        </w:rPr>
        <w:t xml:space="preserve">Позиции необходимые для технико-экономического обоснования, обязательны для заполнения . </w:t>
      </w:r>
    </w:p>
    <w:p w:rsidR="005873D1" w:rsidRPr="0099631B" w:rsidRDefault="0099631B" w:rsidP="0099631B">
      <w:pPr>
        <w:widowControl w:val="0"/>
        <w:tabs>
          <w:tab w:val="left" w:pos="142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2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*** </w:t>
      </w:r>
      <w:r w:rsidR="005873D1" w:rsidRPr="0099631B">
        <w:rPr>
          <w:rFonts w:ascii="Times New Roman" w:hAnsi="Times New Roman"/>
          <w:sz w:val="18"/>
          <w:szCs w:val="18"/>
          <w:lang w:val="ru-RU"/>
        </w:rPr>
        <w:t>При проведении светотехнических расчетов для помещений более сложной конфигурации требуется дополнительная информация: планы помещений, объектов с указанием размеров.</w:t>
      </w:r>
    </w:p>
    <w:p w:rsidR="005873D1" w:rsidRPr="0090317A" w:rsidRDefault="005873D1" w:rsidP="005873D1">
      <w:pPr>
        <w:widowControl w:val="0"/>
        <w:autoSpaceDE w:val="0"/>
        <w:autoSpaceDN w:val="0"/>
        <w:adjustRightInd w:val="0"/>
        <w:spacing w:after="0" w:line="300" w:lineRule="exact"/>
        <w:ind w:right="-1"/>
        <w:jc w:val="center"/>
        <w:rPr>
          <w:rFonts w:ascii="Times New Roman" w:hAnsi="Times New Roman"/>
          <w:b/>
          <w:lang w:val="ru-RU"/>
        </w:rPr>
      </w:pPr>
      <w:r w:rsidRPr="0090317A">
        <w:rPr>
          <w:rFonts w:ascii="Times New Roman" w:hAnsi="Times New Roman"/>
          <w:b/>
          <w:lang w:val="ru-RU"/>
        </w:rPr>
        <w:t>Эксплуатационные и технические требования к устанавливаемому осветительному оборудованию</w:t>
      </w:r>
    </w:p>
    <w:tbl>
      <w:tblPr>
        <w:tblW w:w="1093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378"/>
        <w:gridCol w:w="329"/>
        <w:gridCol w:w="25"/>
        <w:gridCol w:w="120"/>
        <w:gridCol w:w="1418"/>
        <w:gridCol w:w="425"/>
        <w:gridCol w:w="709"/>
        <w:gridCol w:w="283"/>
        <w:gridCol w:w="709"/>
        <w:gridCol w:w="142"/>
        <w:gridCol w:w="708"/>
        <w:gridCol w:w="426"/>
        <w:gridCol w:w="141"/>
        <w:gridCol w:w="1843"/>
        <w:gridCol w:w="142"/>
        <w:gridCol w:w="709"/>
        <w:gridCol w:w="567"/>
        <w:gridCol w:w="20"/>
      </w:tblGrid>
      <w:tr w:rsidR="009546C2" w:rsidRPr="00D34131" w:rsidTr="0090317A">
        <w:trPr>
          <w:trHeight w:hRule="exact" w:val="113"/>
        </w:trPr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E83100"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  <w:t xml:space="preserve">Степень защиты </w:t>
            </w:r>
            <w:r w:rsidRPr="00E83100">
              <w:rPr>
                <w:rFonts w:ascii="Times New Roman" w:eastAsiaTheme="minorEastAsia" w:hAnsi="Times New Roman"/>
                <w:b/>
                <w:sz w:val="20"/>
                <w:szCs w:val="20"/>
              </w:rPr>
              <w:t>IP</w:t>
            </w:r>
            <w:r w:rsidR="009546C2" w:rsidRPr="00E83100"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E83100">
              <w:rPr>
                <w:rFonts w:ascii="Times New Roman" w:eastAsiaTheme="minorEastAsia" w:hAnsi="Times New Roman"/>
                <w:b/>
                <w:w w:val="99"/>
                <w:sz w:val="20"/>
                <w:szCs w:val="20"/>
                <w:lang w:val="ru-RU"/>
              </w:rPr>
              <w:t>(</w:t>
            </w:r>
            <w:r w:rsidRPr="00E83100">
              <w:rPr>
                <w:rFonts w:ascii="Times New Roman" w:eastAsiaTheme="minorEastAsia" w:hAnsi="Times New Roman"/>
                <w:b/>
                <w:w w:val="99"/>
                <w:sz w:val="20"/>
                <w:szCs w:val="20"/>
              </w:rPr>
              <w:t>IP</w:t>
            </w:r>
            <w:r w:rsidRPr="00E83100">
              <w:rPr>
                <w:rFonts w:ascii="Times New Roman" w:eastAsiaTheme="minorEastAsia" w:hAnsi="Times New Roman"/>
                <w:b/>
                <w:w w:val="99"/>
                <w:sz w:val="20"/>
                <w:szCs w:val="20"/>
                <w:lang w:val="ru-RU"/>
              </w:rPr>
              <w:t>20-</w:t>
            </w:r>
            <w:r w:rsidRPr="00E83100">
              <w:rPr>
                <w:rFonts w:ascii="Times New Roman" w:eastAsiaTheme="minorEastAsia" w:hAnsi="Times New Roman"/>
                <w:b/>
                <w:w w:val="99"/>
                <w:sz w:val="20"/>
                <w:szCs w:val="20"/>
              </w:rPr>
              <w:t>IP</w:t>
            </w:r>
            <w:r w:rsidR="00F27B1E">
              <w:rPr>
                <w:rFonts w:ascii="Times New Roman" w:eastAsiaTheme="minorEastAsia" w:hAnsi="Times New Roman"/>
                <w:b/>
                <w:w w:val="99"/>
                <w:sz w:val="20"/>
                <w:szCs w:val="20"/>
                <w:lang w:val="ru-RU"/>
              </w:rPr>
              <w:t>68</w:t>
            </w:r>
            <w:bookmarkStart w:id="1" w:name="_GoBack"/>
            <w:bookmarkEnd w:id="1"/>
            <w:r w:rsidRPr="00E83100">
              <w:rPr>
                <w:rFonts w:ascii="Times New Roman" w:eastAsiaTheme="minorEastAsia" w:hAnsi="Times New Roman"/>
                <w:b/>
                <w:w w:val="99"/>
                <w:sz w:val="20"/>
                <w:szCs w:val="20"/>
                <w:lang w:val="ru-RU"/>
              </w:rPr>
              <w:t>)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83100">
              <w:rPr>
                <w:rFonts w:ascii="Times New Roman" w:eastAsiaTheme="minorEastAsia" w:hAnsi="Times New Roman"/>
                <w:b/>
                <w:sz w:val="20"/>
                <w:szCs w:val="20"/>
              </w:rPr>
              <w:t>Температура</w:t>
            </w:r>
          </w:p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3100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экслуатации</w:t>
            </w:r>
          </w:p>
        </w:tc>
        <w:tc>
          <w:tcPr>
            <w:tcW w:w="42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3100">
              <w:rPr>
                <w:rFonts w:ascii="Times New Roman" w:eastAsiaTheme="minorEastAsia" w:hAnsi="Times New Roman"/>
                <w:sz w:val="20"/>
                <w:szCs w:val="20"/>
              </w:rPr>
              <w:t>от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3100">
              <w:rPr>
                <w:rFonts w:ascii="Times New Roman" w:eastAsiaTheme="minorEastAsia" w:hAnsi="Times New Roman"/>
                <w:sz w:val="20"/>
                <w:szCs w:val="20"/>
              </w:rPr>
              <w:t>до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90036F" w:rsidRPr="00E83100" w:rsidRDefault="0090036F" w:rsidP="0090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3100">
              <w:rPr>
                <w:rFonts w:ascii="Times New Roman" w:eastAsiaTheme="minorEastAsia" w:hAnsi="Times New Roman"/>
                <w:sz w:val="20"/>
                <w:szCs w:val="20"/>
              </w:rPr>
              <w:t>°С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83100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Напряжение </w:t>
            </w:r>
            <w:r w:rsidR="009546C2" w:rsidRPr="00E83100"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  <w:t>п</w:t>
            </w:r>
            <w:r w:rsidRPr="00E83100">
              <w:rPr>
                <w:rFonts w:ascii="Times New Roman" w:eastAsiaTheme="minorEastAsia" w:hAnsi="Times New Roman"/>
                <w:b/>
                <w:sz w:val="20"/>
                <w:szCs w:val="20"/>
              </w:rPr>
              <w:t>итания</w:t>
            </w:r>
          </w:p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3100">
              <w:rPr>
                <w:rFonts w:ascii="Times New Roman" w:eastAsiaTheme="minorEastAsia" w:hAnsi="Times New Roman"/>
                <w:b/>
                <w:sz w:val="20"/>
                <w:szCs w:val="20"/>
              </w:rPr>
              <w:t>(пост/переменное)</w:t>
            </w:r>
          </w:p>
        </w:tc>
        <w:tc>
          <w:tcPr>
            <w:tcW w:w="142" w:type="dxa"/>
            <w:tcBorders>
              <w:top w:val="nil"/>
              <w:right w:val="single" w:sz="4" w:space="0" w:color="auto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90036F" w:rsidRPr="00E83100" w:rsidRDefault="0090036F" w:rsidP="0090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3100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В</w:t>
            </w:r>
          </w:p>
        </w:tc>
        <w:tc>
          <w:tcPr>
            <w:tcW w:w="20" w:type="dxa"/>
            <w:tcBorders>
              <w:top w:val="nil"/>
              <w:right w:val="nil"/>
            </w:tcBorders>
            <w:vAlign w:val="bottom"/>
          </w:tcPr>
          <w:p w:rsidR="0090036F" w:rsidRPr="00D34131" w:rsidRDefault="0090036F" w:rsidP="00587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546C2" w:rsidRPr="00D34131" w:rsidTr="0090317A">
        <w:trPr>
          <w:trHeight w:val="143"/>
        </w:trPr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6D9F1" w:themeFill="text2" w:themeFillTint="33"/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shd w:val="clear" w:color="auto" w:fill="C6D9F1" w:themeFill="text2" w:themeFillTint="33"/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90036F" w:rsidRPr="00E83100" w:rsidRDefault="0090036F" w:rsidP="0090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nil"/>
            </w:tcBorders>
            <w:vAlign w:val="bottom"/>
          </w:tcPr>
          <w:p w:rsidR="0090036F" w:rsidRPr="00D34131" w:rsidRDefault="0090036F" w:rsidP="00587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546C2" w:rsidRPr="00D34131" w:rsidTr="0090317A">
        <w:trPr>
          <w:trHeight w:val="160"/>
        </w:trPr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6D9F1" w:themeFill="text2" w:themeFillTint="33"/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shd w:val="clear" w:color="auto" w:fill="C6D9F1" w:themeFill="text2" w:themeFillTint="33"/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0036F" w:rsidRPr="00E83100" w:rsidRDefault="0090036F" w:rsidP="0090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nil"/>
            </w:tcBorders>
            <w:vAlign w:val="bottom"/>
          </w:tcPr>
          <w:p w:rsidR="0090036F" w:rsidRPr="00D34131" w:rsidRDefault="0090036F" w:rsidP="00587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546C2" w:rsidRPr="00D34131" w:rsidTr="0090317A">
        <w:trPr>
          <w:trHeight w:val="271"/>
        </w:trPr>
        <w:tc>
          <w:tcPr>
            <w:tcW w:w="1842" w:type="dxa"/>
            <w:tcBorders>
              <w:left w:val="nil"/>
            </w:tcBorders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5" w:type="dxa"/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" w:type="dxa"/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" w:type="dxa"/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73D1" w:rsidRPr="00E83100" w:rsidRDefault="005873D1" w:rsidP="0090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nil"/>
            </w:tcBorders>
            <w:vAlign w:val="bottom"/>
          </w:tcPr>
          <w:p w:rsidR="005873D1" w:rsidRPr="00D34131" w:rsidRDefault="005873D1" w:rsidP="00587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546C2" w:rsidRPr="00D34131" w:rsidTr="0090317A">
        <w:trPr>
          <w:trHeight w:hRule="exact" w:val="113"/>
        </w:trPr>
        <w:tc>
          <w:tcPr>
            <w:tcW w:w="2574" w:type="dxa"/>
            <w:gridSpan w:val="4"/>
            <w:vMerge w:val="restart"/>
            <w:tcBorders>
              <w:left w:val="nil"/>
            </w:tcBorders>
            <w:shd w:val="clear" w:color="auto" w:fill="C6D9F1" w:themeFill="text2" w:themeFillTint="33"/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E83100"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  <w:t>Климатическое исполнение</w:t>
            </w:r>
            <w:r w:rsidR="009546C2" w:rsidRPr="00E83100"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E83100"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  <w:t>( У1-5, ХЛ1-5, УХЛ1-5, др. )</w:t>
            </w:r>
          </w:p>
        </w:tc>
        <w:tc>
          <w:tcPr>
            <w:tcW w:w="120" w:type="dxa"/>
            <w:tcBorders>
              <w:right w:val="single" w:sz="4" w:space="0" w:color="auto"/>
            </w:tcBorders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C6D9F1" w:themeFill="text2" w:themeFillTint="33"/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83100">
              <w:rPr>
                <w:rFonts w:ascii="Times New Roman" w:eastAsiaTheme="minorEastAsia" w:hAnsi="Times New Roman"/>
                <w:b/>
                <w:sz w:val="20"/>
                <w:szCs w:val="20"/>
              </w:rPr>
              <w:t>Мощность</w:t>
            </w:r>
          </w:p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3100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светильника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5873D1" w:rsidRPr="00E83100" w:rsidRDefault="005873D1" w:rsidP="0090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3100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Вт</w:t>
            </w:r>
          </w:p>
        </w:tc>
        <w:tc>
          <w:tcPr>
            <w:tcW w:w="141" w:type="dxa"/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C6D9F1" w:themeFill="text2" w:themeFillTint="33"/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83100">
              <w:rPr>
                <w:rFonts w:ascii="Times New Roman" w:eastAsiaTheme="minorEastAsia" w:hAnsi="Times New Roman"/>
                <w:b/>
                <w:sz w:val="20"/>
                <w:szCs w:val="20"/>
              </w:rPr>
              <w:t>Световой поток</w:t>
            </w:r>
          </w:p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3100">
              <w:rPr>
                <w:rFonts w:ascii="Times New Roman" w:eastAsiaTheme="minorEastAsia" w:hAnsi="Times New Roman"/>
                <w:b/>
                <w:sz w:val="20"/>
                <w:szCs w:val="20"/>
              </w:rPr>
              <w:t>светильника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5873D1" w:rsidRPr="00E83100" w:rsidRDefault="005873D1" w:rsidP="0090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3100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Лм</w:t>
            </w:r>
          </w:p>
        </w:tc>
        <w:tc>
          <w:tcPr>
            <w:tcW w:w="20" w:type="dxa"/>
            <w:tcBorders>
              <w:right w:val="nil"/>
            </w:tcBorders>
            <w:vAlign w:val="bottom"/>
          </w:tcPr>
          <w:p w:rsidR="005873D1" w:rsidRPr="00D34131" w:rsidRDefault="005873D1" w:rsidP="00587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546C2" w:rsidRPr="00D34131" w:rsidTr="009546C2">
        <w:trPr>
          <w:trHeight w:val="143"/>
        </w:trPr>
        <w:tc>
          <w:tcPr>
            <w:tcW w:w="2574" w:type="dxa"/>
            <w:gridSpan w:val="4"/>
            <w:vMerge/>
            <w:tcBorders>
              <w:left w:val="nil"/>
            </w:tcBorders>
            <w:shd w:val="clear" w:color="auto" w:fill="C6D9F1" w:themeFill="text2" w:themeFillTint="33"/>
            <w:vAlign w:val="bottom"/>
          </w:tcPr>
          <w:p w:rsidR="005873D1" w:rsidRPr="00E83100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5873D1" w:rsidRPr="00E83100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3D1" w:rsidRPr="00E83100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5873D1" w:rsidRPr="00E83100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shd w:val="clear" w:color="auto" w:fill="C6D9F1" w:themeFill="text2" w:themeFillTint="33"/>
            <w:vAlign w:val="bottom"/>
          </w:tcPr>
          <w:p w:rsidR="005873D1" w:rsidRPr="00E83100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5873D1" w:rsidRPr="00E83100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3D1" w:rsidRPr="00E83100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bottom"/>
          </w:tcPr>
          <w:p w:rsidR="005873D1" w:rsidRPr="00E83100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" w:type="dxa"/>
            <w:vAlign w:val="bottom"/>
          </w:tcPr>
          <w:p w:rsidR="005873D1" w:rsidRPr="00E83100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6D9F1" w:themeFill="text2" w:themeFillTint="33"/>
            <w:vAlign w:val="bottom"/>
          </w:tcPr>
          <w:p w:rsidR="005873D1" w:rsidRPr="00E83100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5873D1" w:rsidRPr="00E83100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3D1" w:rsidRPr="00E83100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bottom"/>
          </w:tcPr>
          <w:p w:rsidR="005873D1" w:rsidRPr="00E83100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nil"/>
            </w:tcBorders>
            <w:vAlign w:val="bottom"/>
          </w:tcPr>
          <w:p w:rsidR="005873D1" w:rsidRPr="00D34131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546C2" w:rsidRPr="00D34131" w:rsidTr="009546C2">
        <w:trPr>
          <w:trHeight w:val="160"/>
        </w:trPr>
        <w:tc>
          <w:tcPr>
            <w:tcW w:w="2574" w:type="dxa"/>
            <w:gridSpan w:val="4"/>
            <w:vMerge/>
            <w:tcBorders>
              <w:left w:val="nil"/>
              <w:bottom w:val="nil"/>
            </w:tcBorders>
            <w:shd w:val="clear" w:color="auto" w:fill="C6D9F1" w:themeFill="text2" w:themeFillTint="33"/>
            <w:vAlign w:val="bottom"/>
          </w:tcPr>
          <w:p w:rsidR="005873D1" w:rsidRPr="00E83100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nil"/>
              <w:right w:val="single" w:sz="4" w:space="0" w:color="auto"/>
            </w:tcBorders>
            <w:vAlign w:val="bottom"/>
          </w:tcPr>
          <w:p w:rsidR="005873D1" w:rsidRPr="00E83100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3D1" w:rsidRPr="00E83100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  <w:vAlign w:val="bottom"/>
          </w:tcPr>
          <w:p w:rsidR="005873D1" w:rsidRPr="00E83100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bottom w:val="nil"/>
            </w:tcBorders>
            <w:shd w:val="clear" w:color="auto" w:fill="C6D9F1" w:themeFill="text2" w:themeFillTint="33"/>
            <w:vAlign w:val="bottom"/>
          </w:tcPr>
          <w:p w:rsidR="005873D1" w:rsidRPr="00E83100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bottom w:val="nil"/>
              <w:right w:val="single" w:sz="4" w:space="0" w:color="auto"/>
            </w:tcBorders>
            <w:vAlign w:val="bottom"/>
          </w:tcPr>
          <w:p w:rsidR="005873D1" w:rsidRPr="00E83100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3D1" w:rsidRPr="00E83100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nil"/>
            </w:tcBorders>
            <w:vAlign w:val="bottom"/>
          </w:tcPr>
          <w:p w:rsidR="005873D1" w:rsidRPr="00E83100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bottom w:val="nil"/>
            </w:tcBorders>
            <w:vAlign w:val="bottom"/>
          </w:tcPr>
          <w:p w:rsidR="005873D1" w:rsidRPr="00E83100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C6D9F1" w:themeFill="text2" w:themeFillTint="33"/>
            <w:vAlign w:val="bottom"/>
          </w:tcPr>
          <w:p w:rsidR="005873D1" w:rsidRPr="00E83100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bottom w:val="nil"/>
              <w:right w:val="single" w:sz="4" w:space="0" w:color="auto"/>
            </w:tcBorders>
            <w:vAlign w:val="bottom"/>
          </w:tcPr>
          <w:p w:rsidR="005873D1" w:rsidRPr="00E83100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3D1" w:rsidRPr="00E83100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  <w:vAlign w:val="bottom"/>
          </w:tcPr>
          <w:p w:rsidR="005873D1" w:rsidRPr="00E83100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nil"/>
              <w:right w:val="nil"/>
            </w:tcBorders>
            <w:vAlign w:val="bottom"/>
          </w:tcPr>
          <w:p w:rsidR="005873D1" w:rsidRPr="00D34131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5873D1" w:rsidRPr="0099631B" w:rsidRDefault="005873D1" w:rsidP="009963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tbl>
      <w:tblPr>
        <w:tblStyle w:val="a3"/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694"/>
        <w:gridCol w:w="1842"/>
        <w:gridCol w:w="426"/>
        <w:gridCol w:w="992"/>
        <w:gridCol w:w="425"/>
        <w:gridCol w:w="425"/>
        <w:gridCol w:w="142"/>
        <w:gridCol w:w="425"/>
        <w:gridCol w:w="1090"/>
        <w:gridCol w:w="753"/>
      </w:tblGrid>
      <w:tr w:rsidR="0090036F" w:rsidRPr="00D34131" w:rsidTr="0099631B">
        <w:tc>
          <w:tcPr>
            <w:tcW w:w="1985" w:type="dxa"/>
            <w:vMerge w:val="restart"/>
            <w:tcBorders>
              <w:top w:val="nil"/>
              <w:left w:val="nil"/>
              <w:bottom w:val="nil"/>
            </w:tcBorders>
            <w:shd w:val="clear" w:color="auto" w:fill="C6D9F1" w:themeFill="text2" w:themeFillTint="33"/>
            <w:vAlign w:val="center"/>
          </w:tcPr>
          <w:p w:rsidR="00666BBB" w:rsidRPr="00E83100" w:rsidRDefault="00666BBB" w:rsidP="00996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31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r w:rsidRPr="00E83100">
              <w:rPr>
                <w:rFonts w:ascii="Times New Roman" w:hAnsi="Times New Roman"/>
                <w:b/>
                <w:sz w:val="20"/>
                <w:szCs w:val="20"/>
              </w:rPr>
              <w:t>пособ крепления светильников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66BBB" w:rsidRPr="00E83100" w:rsidRDefault="0090036F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3100">
              <w:rPr>
                <w:rFonts w:ascii="Times New Roman" w:eastAsiaTheme="minorEastAsia" w:hAnsi="Times New Roman"/>
                <w:sz w:val="20"/>
                <w:szCs w:val="20"/>
              </w:rPr>
              <w:t>- потолочное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BB" w:rsidRPr="00E83100" w:rsidRDefault="00666BBB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6BBB" w:rsidRPr="00E83100" w:rsidRDefault="00253E89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3100">
              <w:rPr>
                <w:rFonts w:ascii="Times New Roman" w:eastAsiaTheme="minorEastAsia" w:hAnsi="Times New Roman"/>
                <w:sz w:val="20"/>
                <w:szCs w:val="20"/>
              </w:rPr>
              <w:t>- настенное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BB" w:rsidRPr="00E83100" w:rsidRDefault="00666BBB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6BBB" w:rsidRPr="00E83100" w:rsidRDefault="00666BBB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90036F" w:rsidRPr="00D34131" w:rsidTr="0099631B">
        <w:trPr>
          <w:trHeight w:hRule="exact" w:val="57"/>
        </w:trPr>
        <w:tc>
          <w:tcPr>
            <w:tcW w:w="1985" w:type="dxa"/>
            <w:vMerge/>
            <w:tcBorders>
              <w:top w:val="nil"/>
              <w:left w:val="nil"/>
              <w:bottom w:val="nil"/>
            </w:tcBorders>
            <w:shd w:val="clear" w:color="auto" w:fill="C6D9F1" w:themeFill="text2" w:themeFillTint="33"/>
          </w:tcPr>
          <w:p w:rsidR="0090036F" w:rsidRPr="00E83100" w:rsidRDefault="0090036F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nil"/>
            </w:tcBorders>
            <w:vAlign w:val="center"/>
          </w:tcPr>
          <w:p w:rsidR="0090036F" w:rsidRPr="00E83100" w:rsidRDefault="0090036F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36F" w:rsidRPr="00E83100" w:rsidRDefault="0090036F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gridSpan w:val="4"/>
            <w:tcBorders>
              <w:top w:val="nil"/>
            </w:tcBorders>
            <w:vAlign w:val="center"/>
          </w:tcPr>
          <w:p w:rsidR="0090036F" w:rsidRPr="00E83100" w:rsidRDefault="0090036F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36F" w:rsidRPr="00E83100" w:rsidRDefault="0090036F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vAlign w:val="center"/>
          </w:tcPr>
          <w:p w:rsidR="0090036F" w:rsidRPr="00E83100" w:rsidRDefault="0090036F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253E89" w:rsidRPr="00D34131" w:rsidTr="0099631B">
        <w:tc>
          <w:tcPr>
            <w:tcW w:w="1985" w:type="dxa"/>
            <w:vMerge/>
            <w:tcBorders>
              <w:top w:val="nil"/>
              <w:left w:val="nil"/>
              <w:bottom w:val="nil"/>
            </w:tcBorders>
            <w:shd w:val="clear" w:color="auto" w:fill="C6D9F1" w:themeFill="text2" w:themeFillTint="33"/>
          </w:tcPr>
          <w:p w:rsidR="0090036F" w:rsidRPr="00E83100" w:rsidRDefault="0090036F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90036F" w:rsidRPr="00E83100" w:rsidRDefault="0090036F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E8310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подвесное ( на трос, цепь, др. 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6F" w:rsidRPr="00E83100" w:rsidRDefault="0090036F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36F" w:rsidRPr="00E83100" w:rsidRDefault="00253E89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E8310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встраиваемое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6F" w:rsidRPr="00E83100" w:rsidRDefault="0090036F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036F" w:rsidRPr="00E83100" w:rsidRDefault="0090036F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90036F" w:rsidRPr="00D34131" w:rsidTr="0099631B">
        <w:trPr>
          <w:trHeight w:hRule="exact" w:val="57"/>
        </w:trPr>
        <w:tc>
          <w:tcPr>
            <w:tcW w:w="1985" w:type="dxa"/>
            <w:vMerge/>
            <w:tcBorders>
              <w:top w:val="nil"/>
              <w:left w:val="nil"/>
              <w:bottom w:val="nil"/>
            </w:tcBorders>
            <w:shd w:val="clear" w:color="auto" w:fill="C6D9F1" w:themeFill="text2" w:themeFillTint="33"/>
          </w:tcPr>
          <w:p w:rsidR="0090036F" w:rsidRPr="00E83100" w:rsidRDefault="0090036F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90036F" w:rsidRPr="00E83100" w:rsidRDefault="0090036F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36F" w:rsidRPr="00E83100" w:rsidRDefault="0090036F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90036F" w:rsidRPr="00E83100" w:rsidRDefault="0090036F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36F" w:rsidRPr="00E83100" w:rsidRDefault="0090036F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0036F" w:rsidRPr="00E83100" w:rsidRDefault="0090036F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253E89" w:rsidRPr="00D34131" w:rsidTr="0099631B">
        <w:tc>
          <w:tcPr>
            <w:tcW w:w="1985" w:type="dxa"/>
            <w:vMerge/>
            <w:tcBorders>
              <w:top w:val="nil"/>
              <w:left w:val="nil"/>
              <w:bottom w:val="nil"/>
            </w:tcBorders>
            <w:shd w:val="clear" w:color="auto" w:fill="C6D9F1" w:themeFill="text2" w:themeFillTint="33"/>
          </w:tcPr>
          <w:p w:rsidR="0090036F" w:rsidRPr="00E83100" w:rsidRDefault="0090036F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90036F" w:rsidRPr="00E83100" w:rsidRDefault="0090036F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310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- </w:t>
            </w:r>
            <w:r w:rsidRPr="00E83100">
              <w:rPr>
                <w:rFonts w:ascii="Times New Roman" w:eastAsiaTheme="minorEastAsia" w:hAnsi="Times New Roman"/>
                <w:sz w:val="20"/>
                <w:szCs w:val="20"/>
              </w:rPr>
              <w:t>консольное ( на трубу 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6F" w:rsidRPr="00E83100" w:rsidRDefault="0090036F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36F" w:rsidRPr="00E83100" w:rsidRDefault="00253E89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E8310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другое (указать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6F" w:rsidRPr="00E83100" w:rsidRDefault="0090036F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036F" w:rsidRPr="00E83100" w:rsidRDefault="0090036F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</w:tr>
      <w:tr w:rsidR="0099631B" w:rsidRPr="00D34131" w:rsidTr="0099631B">
        <w:trPr>
          <w:trHeight w:hRule="exact" w:val="57"/>
        </w:trPr>
        <w:tc>
          <w:tcPr>
            <w:tcW w:w="1985" w:type="dxa"/>
            <w:vMerge/>
            <w:tcBorders>
              <w:top w:val="nil"/>
              <w:left w:val="nil"/>
              <w:bottom w:val="nil"/>
            </w:tcBorders>
            <w:shd w:val="clear" w:color="auto" w:fill="C6D9F1" w:themeFill="text2" w:themeFillTint="33"/>
          </w:tcPr>
          <w:p w:rsidR="0099631B" w:rsidRPr="00E83100" w:rsidRDefault="0099631B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gridSpan w:val="2"/>
            <w:tcBorders>
              <w:bottom w:val="nil"/>
            </w:tcBorders>
            <w:vAlign w:val="center"/>
          </w:tcPr>
          <w:p w:rsidR="0099631B" w:rsidRPr="00E83100" w:rsidRDefault="0099631B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31B" w:rsidRPr="00E83100" w:rsidRDefault="0099631B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99" w:type="dxa"/>
            <w:gridSpan w:val="6"/>
            <w:tcBorders>
              <w:bottom w:val="nil"/>
            </w:tcBorders>
            <w:vAlign w:val="center"/>
          </w:tcPr>
          <w:p w:rsidR="0099631B" w:rsidRPr="00E83100" w:rsidRDefault="0099631B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99631B" w:rsidRPr="00E83100" w:rsidRDefault="0099631B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53E89" w:rsidRPr="00F27B1E" w:rsidTr="0099631B">
        <w:tc>
          <w:tcPr>
            <w:tcW w:w="1985" w:type="dxa"/>
            <w:vMerge/>
            <w:tcBorders>
              <w:top w:val="nil"/>
              <w:left w:val="nil"/>
              <w:bottom w:val="nil"/>
            </w:tcBorders>
            <w:shd w:val="clear" w:color="auto" w:fill="C6D9F1" w:themeFill="text2" w:themeFillTint="33"/>
          </w:tcPr>
          <w:p w:rsidR="00253E89" w:rsidRPr="00E83100" w:rsidRDefault="00253E89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53E89" w:rsidRPr="00E83100" w:rsidRDefault="005D3163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3100">
              <w:rPr>
                <w:rFonts w:ascii="Times New Roman" w:hAnsi="Times New Roman"/>
                <w:sz w:val="20"/>
                <w:szCs w:val="20"/>
                <w:lang w:val="ru-RU"/>
              </w:rPr>
              <w:t>- поворотное (</w:t>
            </w:r>
            <w:r w:rsidR="00253E89" w:rsidRPr="00E83100">
              <w:rPr>
                <w:rFonts w:ascii="Times New Roman" w:hAnsi="Times New Roman"/>
                <w:sz w:val="20"/>
                <w:szCs w:val="20"/>
                <w:lang w:val="ru-RU"/>
              </w:rPr>
              <w:t>с регулировкой угла поворота 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89" w:rsidRPr="00E83100" w:rsidRDefault="00253E89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3E89" w:rsidRPr="00E83100" w:rsidRDefault="00253E89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9631B" w:rsidRPr="00F27B1E" w:rsidTr="0099631B">
        <w:trPr>
          <w:trHeight w:hRule="exact" w:val="113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99631B" w:rsidRPr="00E83100" w:rsidRDefault="0099631B" w:rsidP="00666BB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9631B" w:rsidRPr="00E83100" w:rsidRDefault="0099631B" w:rsidP="00F23DD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nil"/>
            </w:tcBorders>
          </w:tcPr>
          <w:p w:rsidR="0099631B" w:rsidRPr="00E83100" w:rsidRDefault="0099631B" w:rsidP="00F23DD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99631B" w:rsidRPr="00E83100" w:rsidRDefault="0099631B" w:rsidP="00F23DD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bottom w:val="nil"/>
            </w:tcBorders>
          </w:tcPr>
          <w:p w:rsidR="0099631B" w:rsidRPr="00E83100" w:rsidRDefault="0099631B" w:rsidP="00F23DD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42C8" w:rsidRPr="00D34131" w:rsidTr="0099631B">
        <w:tc>
          <w:tcPr>
            <w:tcW w:w="1985" w:type="dxa"/>
            <w:vMerge w:val="restart"/>
            <w:tcBorders>
              <w:top w:val="nil"/>
              <w:left w:val="nil"/>
            </w:tcBorders>
            <w:shd w:val="clear" w:color="auto" w:fill="C6D9F1" w:themeFill="text2" w:themeFillTint="33"/>
            <w:vAlign w:val="center"/>
          </w:tcPr>
          <w:p w:rsidR="004D42C8" w:rsidRPr="00E83100" w:rsidRDefault="004D42C8" w:rsidP="00AC410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31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Тип кривой силы света ( КСС )</w:t>
            </w: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99631B" w:rsidRPr="00E83100" w:rsidRDefault="0099631B" w:rsidP="00F23DD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3100"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369156</wp:posOffset>
                  </wp:positionH>
                  <wp:positionV relativeFrom="paragraph">
                    <wp:posOffset>28659</wp:posOffset>
                  </wp:positionV>
                  <wp:extent cx="911252" cy="907706"/>
                  <wp:effectExtent l="19050" t="0" r="3148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186" cy="910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B34FC" w:rsidRPr="00E83100" w:rsidRDefault="003B34FC" w:rsidP="00F23DD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42C8" w:rsidRPr="00E83100" w:rsidRDefault="004D42C8" w:rsidP="00F23DD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3100">
              <w:rPr>
                <w:rFonts w:ascii="Times New Roman" w:hAnsi="Times New Roman"/>
                <w:sz w:val="20"/>
                <w:szCs w:val="20"/>
                <w:lang w:val="ru-RU"/>
              </w:rPr>
              <w:t>- Ш ( широкая 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  <w:right w:val="nil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42C8" w:rsidRPr="00D34131" w:rsidTr="0099631B">
        <w:trPr>
          <w:trHeight w:hRule="exact" w:val="57"/>
        </w:trPr>
        <w:tc>
          <w:tcPr>
            <w:tcW w:w="1985" w:type="dxa"/>
            <w:vMerge/>
            <w:tcBorders>
              <w:left w:val="nil"/>
            </w:tcBorders>
            <w:shd w:val="clear" w:color="auto" w:fill="C6D9F1" w:themeFill="text2" w:themeFillTint="33"/>
          </w:tcPr>
          <w:p w:rsidR="004D42C8" w:rsidRPr="00E83100" w:rsidRDefault="004D42C8" w:rsidP="00666BB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Merge/>
          </w:tcPr>
          <w:p w:rsidR="004D42C8" w:rsidRPr="00E83100" w:rsidRDefault="004D42C8" w:rsidP="00F23DD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bottom w:val="nil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  <w:right w:val="nil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42C8" w:rsidRPr="00D34131" w:rsidTr="0099631B">
        <w:tc>
          <w:tcPr>
            <w:tcW w:w="1985" w:type="dxa"/>
            <w:vMerge/>
            <w:tcBorders>
              <w:left w:val="nil"/>
            </w:tcBorders>
            <w:shd w:val="clear" w:color="auto" w:fill="C6D9F1" w:themeFill="text2" w:themeFillTint="33"/>
          </w:tcPr>
          <w:p w:rsidR="004D42C8" w:rsidRPr="00E83100" w:rsidRDefault="004D42C8" w:rsidP="00666BB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Merge/>
          </w:tcPr>
          <w:p w:rsidR="004D42C8" w:rsidRPr="00E83100" w:rsidRDefault="004D42C8" w:rsidP="00F23DD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31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Д ( косинусная ) 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  <w:right w:val="nil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42C8" w:rsidRPr="00D34131" w:rsidTr="0099631B">
        <w:trPr>
          <w:trHeight w:hRule="exact" w:val="57"/>
        </w:trPr>
        <w:tc>
          <w:tcPr>
            <w:tcW w:w="1985" w:type="dxa"/>
            <w:vMerge/>
            <w:tcBorders>
              <w:left w:val="nil"/>
            </w:tcBorders>
            <w:shd w:val="clear" w:color="auto" w:fill="C6D9F1" w:themeFill="text2" w:themeFillTint="33"/>
          </w:tcPr>
          <w:p w:rsidR="004D42C8" w:rsidRPr="00E83100" w:rsidRDefault="004D42C8" w:rsidP="00666BB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Merge/>
          </w:tcPr>
          <w:p w:rsidR="004D42C8" w:rsidRPr="00E83100" w:rsidRDefault="004D42C8" w:rsidP="00F23DD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bottom w:val="nil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  <w:right w:val="nil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42C8" w:rsidRPr="00D34131" w:rsidTr="0099631B">
        <w:tc>
          <w:tcPr>
            <w:tcW w:w="1985" w:type="dxa"/>
            <w:vMerge/>
            <w:tcBorders>
              <w:left w:val="nil"/>
            </w:tcBorders>
            <w:shd w:val="clear" w:color="auto" w:fill="C6D9F1" w:themeFill="text2" w:themeFillTint="33"/>
          </w:tcPr>
          <w:p w:rsidR="004D42C8" w:rsidRPr="00E83100" w:rsidRDefault="004D42C8" w:rsidP="00666BB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Merge/>
          </w:tcPr>
          <w:p w:rsidR="004D42C8" w:rsidRPr="00E83100" w:rsidRDefault="004D42C8" w:rsidP="00F23DD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3100">
              <w:rPr>
                <w:rFonts w:ascii="Times New Roman" w:hAnsi="Times New Roman"/>
                <w:sz w:val="20"/>
                <w:szCs w:val="20"/>
                <w:lang w:val="ru-RU"/>
              </w:rPr>
              <w:t>- Г ( глубокая 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  <w:right w:val="nil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42C8" w:rsidRPr="00D34131" w:rsidTr="0099631B">
        <w:trPr>
          <w:trHeight w:hRule="exact" w:val="57"/>
        </w:trPr>
        <w:tc>
          <w:tcPr>
            <w:tcW w:w="1985" w:type="dxa"/>
            <w:vMerge/>
            <w:tcBorders>
              <w:left w:val="nil"/>
            </w:tcBorders>
          </w:tcPr>
          <w:p w:rsidR="004D42C8" w:rsidRPr="00E83100" w:rsidRDefault="004D42C8" w:rsidP="00666BB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Merge/>
          </w:tcPr>
          <w:p w:rsidR="004D42C8" w:rsidRPr="00E83100" w:rsidRDefault="004D42C8" w:rsidP="00F23DD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bottom w:val="nil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  <w:right w:val="nil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42C8" w:rsidRPr="00D34131" w:rsidTr="0099631B">
        <w:tc>
          <w:tcPr>
            <w:tcW w:w="1985" w:type="dxa"/>
            <w:vMerge/>
            <w:tcBorders>
              <w:left w:val="nil"/>
            </w:tcBorders>
          </w:tcPr>
          <w:p w:rsidR="004D42C8" w:rsidRPr="00E83100" w:rsidRDefault="004D42C8" w:rsidP="00666BB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Merge/>
          </w:tcPr>
          <w:p w:rsidR="004D42C8" w:rsidRPr="00E83100" w:rsidRDefault="004D42C8" w:rsidP="00F23DD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3100">
              <w:rPr>
                <w:rFonts w:ascii="Times New Roman" w:hAnsi="Times New Roman"/>
                <w:sz w:val="20"/>
                <w:szCs w:val="20"/>
                <w:lang w:val="ru-RU"/>
              </w:rPr>
              <w:t>- К ( концентрир</w:t>
            </w:r>
            <w:r w:rsidR="0099631B" w:rsidRPr="00E83100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E83100">
              <w:rPr>
                <w:rFonts w:ascii="Times New Roman" w:hAnsi="Times New Roman"/>
                <w:sz w:val="20"/>
                <w:szCs w:val="20"/>
                <w:lang w:val="ru-RU"/>
              </w:rPr>
              <w:t>ванная 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  <w:right w:val="nil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42C8" w:rsidRPr="00D34131" w:rsidTr="0099631B">
        <w:trPr>
          <w:trHeight w:hRule="exact" w:val="57"/>
        </w:trPr>
        <w:tc>
          <w:tcPr>
            <w:tcW w:w="1985" w:type="dxa"/>
            <w:vMerge/>
            <w:tcBorders>
              <w:left w:val="nil"/>
            </w:tcBorders>
          </w:tcPr>
          <w:p w:rsidR="004D42C8" w:rsidRPr="00D34131" w:rsidRDefault="004D42C8" w:rsidP="00666BB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4D42C8" w:rsidRPr="00D34131" w:rsidRDefault="004D42C8" w:rsidP="00F23DD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bottom w:val="nil"/>
            </w:tcBorders>
          </w:tcPr>
          <w:p w:rsidR="004D42C8" w:rsidRPr="00D34131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42C8" w:rsidRPr="00D34131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D42C8" w:rsidRPr="00D34131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  <w:right w:val="nil"/>
            </w:tcBorders>
          </w:tcPr>
          <w:p w:rsidR="004D42C8" w:rsidRPr="00D34131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D42C8" w:rsidRPr="00D34131" w:rsidTr="0099631B">
        <w:tc>
          <w:tcPr>
            <w:tcW w:w="1985" w:type="dxa"/>
            <w:vMerge/>
            <w:tcBorders>
              <w:left w:val="nil"/>
            </w:tcBorders>
          </w:tcPr>
          <w:p w:rsidR="004D42C8" w:rsidRPr="00D34131" w:rsidRDefault="004D42C8" w:rsidP="00666BB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4D42C8" w:rsidRPr="00D34131" w:rsidRDefault="004D42C8" w:rsidP="00F23DD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4D42C8" w:rsidRPr="00D34131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131">
              <w:rPr>
                <w:rFonts w:ascii="Times New Roman" w:hAnsi="Times New Roman"/>
                <w:lang w:val="ru-RU"/>
              </w:rPr>
              <w:t xml:space="preserve">- </w:t>
            </w:r>
            <w:r w:rsidRPr="00E83100">
              <w:rPr>
                <w:rFonts w:ascii="Times New Roman" w:hAnsi="Times New Roman"/>
                <w:sz w:val="20"/>
                <w:szCs w:val="20"/>
                <w:lang w:val="ru-RU"/>
              </w:rPr>
              <w:t>другая КСС ( указать 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C8" w:rsidRPr="00D34131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42C8" w:rsidRPr="00D34131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4D42C8" w:rsidRPr="00D34131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9631B" w:rsidRPr="00D34131" w:rsidTr="0099631B">
        <w:trPr>
          <w:trHeight w:hRule="exact" w:val="57"/>
        </w:trPr>
        <w:tc>
          <w:tcPr>
            <w:tcW w:w="1985" w:type="dxa"/>
            <w:vMerge/>
            <w:tcBorders>
              <w:left w:val="nil"/>
            </w:tcBorders>
          </w:tcPr>
          <w:p w:rsidR="0099631B" w:rsidRPr="00D34131" w:rsidRDefault="0099631B" w:rsidP="00666BB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99631B" w:rsidRPr="00D34131" w:rsidRDefault="0099631B" w:rsidP="00F23DD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bottom w:val="nil"/>
            </w:tcBorders>
          </w:tcPr>
          <w:p w:rsidR="0099631B" w:rsidRPr="00D34131" w:rsidRDefault="0099631B" w:rsidP="00F23DD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99631B" w:rsidRPr="00D34131" w:rsidRDefault="0099631B" w:rsidP="00F23DD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bottom w:val="nil"/>
            </w:tcBorders>
          </w:tcPr>
          <w:p w:rsidR="0099631B" w:rsidRPr="00D34131" w:rsidRDefault="0099631B" w:rsidP="00F23DD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9631B" w:rsidRPr="0099631B" w:rsidTr="0099631B">
        <w:trPr>
          <w:trHeight w:hRule="exact" w:val="57"/>
        </w:trPr>
        <w:tc>
          <w:tcPr>
            <w:tcW w:w="1985" w:type="dxa"/>
            <w:tcBorders>
              <w:left w:val="nil"/>
            </w:tcBorders>
          </w:tcPr>
          <w:p w:rsidR="0099631B" w:rsidRPr="0099631B" w:rsidRDefault="0099631B" w:rsidP="00666BB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</w:tcPr>
          <w:p w:rsidR="0099631B" w:rsidRPr="0099631B" w:rsidRDefault="0099631B" w:rsidP="00F23DD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9631B" w:rsidRPr="0099631B" w:rsidRDefault="0099631B" w:rsidP="00F23DD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99631B" w:rsidRPr="0099631B" w:rsidRDefault="0099631B" w:rsidP="00F23DD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bottom w:val="nil"/>
            </w:tcBorders>
          </w:tcPr>
          <w:p w:rsidR="0099631B" w:rsidRPr="0099631B" w:rsidRDefault="0099631B" w:rsidP="00F23DD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0C7D74" w:rsidRPr="00D34131" w:rsidTr="0090317A">
        <w:tc>
          <w:tcPr>
            <w:tcW w:w="1985" w:type="dxa"/>
            <w:tcBorders>
              <w:left w:val="nil"/>
              <w:bottom w:val="nil"/>
            </w:tcBorders>
          </w:tcPr>
          <w:p w:rsidR="000C7D74" w:rsidRPr="00D34131" w:rsidRDefault="000C7D74" w:rsidP="00666BB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131">
              <w:rPr>
                <w:rFonts w:ascii="Times New Roman" w:hAnsi="Times New Roman"/>
                <w:b/>
                <w:lang w:val="ru-RU"/>
              </w:rPr>
              <w:t>Примечания</w:t>
            </w:r>
          </w:p>
        </w:tc>
        <w:tc>
          <w:tcPr>
            <w:tcW w:w="9214" w:type="dxa"/>
            <w:gridSpan w:val="10"/>
            <w:tcBorders>
              <w:top w:val="nil"/>
              <w:bottom w:val="nil"/>
            </w:tcBorders>
          </w:tcPr>
          <w:p w:rsidR="000C7D74" w:rsidRPr="00D34131" w:rsidRDefault="000C7D74" w:rsidP="00F23DD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C7D74" w:rsidRPr="00D34131" w:rsidTr="0090317A">
        <w:tc>
          <w:tcPr>
            <w:tcW w:w="11199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:rsidR="003B34FC" w:rsidRPr="00D34131" w:rsidRDefault="003B34FC" w:rsidP="00F23DD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317A" w:rsidRPr="00D34131" w:rsidTr="0090317A">
        <w:tc>
          <w:tcPr>
            <w:tcW w:w="111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317A" w:rsidRPr="00D34131" w:rsidRDefault="0090317A" w:rsidP="00F23DD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B68AB" w:rsidRPr="00D34131" w:rsidRDefault="000B68AB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  <w:lang w:val="ru-RU"/>
        </w:rPr>
      </w:pPr>
    </w:p>
    <w:sectPr w:rsidR="000B68AB" w:rsidRPr="00D34131" w:rsidSect="00DA6589">
      <w:pgSz w:w="11907" w:h="16839" w:code="9"/>
      <w:pgMar w:top="568" w:right="720" w:bottom="0" w:left="720" w:header="720" w:footer="720" w:gutter="0"/>
      <w:pgBorders w:offsetFrom="page">
        <w:top w:val="double" w:sz="4" w:space="24" w:color="FFFFFF" w:themeColor="background1"/>
        <w:left w:val="double" w:sz="4" w:space="24" w:color="FFFFFF" w:themeColor="background1"/>
        <w:bottom w:val="double" w:sz="4" w:space="24" w:color="FFFFFF" w:themeColor="background1"/>
        <w:right w:val="double" w:sz="4" w:space="24" w:color="FFFFFF" w:themeColor="background1"/>
      </w:pgBorders>
      <w:cols w:space="420" w:equalWidth="0">
        <w:col w:w="9960" w:space="42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00001649"/>
    <w:lvl w:ilvl="0" w:tplc="00006DF1">
      <w:start w:val="1"/>
      <w:numFmt w:val="bullet"/>
      <w:lvlText w:val="*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67"/>
    <w:rsid w:val="000678CA"/>
    <w:rsid w:val="00097D24"/>
    <w:rsid w:val="000B68AB"/>
    <w:rsid w:val="000C7D74"/>
    <w:rsid w:val="000D3B35"/>
    <w:rsid w:val="00226C67"/>
    <w:rsid w:val="00253E89"/>
    <w:rsid w:val="002E0637"/>
    <w:rsid w:val="00332A39"/>
    <w:rsid w:val="00352F26"/>
    <w:rsid w:val="00371EF4"/>
    <w:rsid w:val="003B34FC"/>
    <w:rsid w:val="00473FCB"/>
    <w:rsid w:val="004D42C8"/>
    <w:rsid w:val="005873D1"/>
    <w:rsid w:val="005B4255"/>
    <w:rsid w:val="005D3163"/>
    <w:rsid w:val="006205DD"/>
    <w:rsid w:val="00666BBB"/>
    <w:rsid w:val="00675480"/>
    <w:rsid w:val="006B7C8E"/>
    <w:rsid w:val="006C25DF"/>
    <w:rsid w:val="00852B58"/>
    <w:rsid w:val="0085619E"/>
    <w:rsid w:val="008C670A"/>
    <w:rsid w:val="0090036F"/>
    <w:rsid w:val="0090317A"/>
    <w:rsid w:val="009048FC"/>
    <w:rsid w:val="009271D1"/>
    <w:rsid w:val="00947467"/>
    <w:rsid w:val="009546C2"/>
    <w:rsid w:val="0099631B"/>
    <w:rsid w:val="009D0C0C"/>
    <w:rsid w:val="009F3FF0"/>
    <w:rsid w:val="00A67F15"/>
    <w:rsid w:val="00AC4101"/>
    <w:rsid w:val="00BD7E6F"/>
    <w:rsid w:val="00C35082"/>
    <w:rsid w:val="00CC33BD"/>
    <w:rsid w:val="00D23647"/>
    <w:rsid w:val="00D34131"/>
    <w:rsid w:val="00D360AD"/>
    <w:rsid w:val="00DA6589"/>
    <w:rsid w:val="00E200DC"/>
    <w:rsid w:val="00E3655F"/>
    <w:rsid w:val="00E83100"/>
    <w:rsid w:val="00EB4FF6"/>
    <w:rsid w:val="00EE4B15"/>
    <w:rsid w:val="00F23DD8"/>
    <w:rsid w:val="00F27B1E"/>
    <w:rsid w:val="00FC3FB6"/>
    <w:rsid w:val="00FC4FA7"/>
    <w:rsid w:val="00FD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05233"/>
  <w15:docId w15:val="{724BC1F5-0077-4EA1-BF35-72E60CBD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8A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D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0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27B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ector-le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8E623-C7E1-4658-81FB-C59E392E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TDKManager2</cp:lastModifiedBy>
  <cp:revision>2</cp:revision>
  <cp:lastPrinted>2017-03-07T09:03:00Z</cp:lastPrinted>
  <dcterms:created xsi:type="dcterms:W3CDTF">2022-06-17T08:49:00Z</dcterms:created>
  <dcterms:modified xsi:type="dcterms:W3CDTF">2022-06-17T08:49:00Z</dcterms:modified>
</cp:coreProperties>
</file>